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73" w:rsidRDefault="00495673" w:rsidP="00495673">
      <w:pPr>
        <w:spacing w:before="2" w:line="276" w:lineRule="auto"/>
        <w:ind w:right="-1"/>
        <w:jc w:val="center"/>
        <w:rPr>
          <w:b/>
        </w:rPr>
      </w:pPr>
      <w:r>
        <w:rPr>
          <w:b/>
        </w:rPr>
        <w:t>Аннотация</w:t>
      </w:r>
      <w:r w:rsidRPr="00832BB6">
        <w:rPr>
          <w:b/>
        </w:rPr>
        <w:t xml:space="preserve"> к рабочей</w:t>
      </w:r>
      <w:r w:rsidRPr="00832BB6">
        <w:rPr>
          <w:b/>
          <w:spacing w:val="-13"/>
        </w:rPr>
        <w:t xml:space="preserve"> </w:t>
      </w:r>
      <w:r w:rsidRPr="00832BB6">
        <w:rPr>
          <w:b/>
        </w:rPr>
        <w:t xml:space="preserve">программе </w:t>
      </w:r>
    </w:p>
    <w:p w:rsidR="00495673" w:rsidRPr="00E55433" w:rsidRDefault="00495673" w:rsidP="00495673">
      <w:pPr>
        <w:spacing w:before="2" w:line="276" w:lineRule="auto"/>
        <w:ind w:right="-1"/>
        <w:jc w:val="center"/>
      </w:pPr>
      <w:r w:rsidRPr="00832BB6">
        <w:t xml:space="preserve"> </w:t>
      </w:r>
      <w:r>
        <w:t>п</w:t>
      </w:r>
      <w:r w:rsidRPr="00E55433">
        <w:t>о</w:t>
      </w:r>
      <w:r>
        <w:t xml:space="preserve"> изобразительной деятельности</w:t>
      </w:r>
      <w:r w:rsidRPr="00E55433">
        <w:t xml:space="preserve"> в</w:t>
      </w:r>
      <w:r>
        <w:t xml:space="preserve">   4</w:t>
      </w:r>
      <w:r w:rsidRPr="00B46CAA">
        <w:t xml:space="preserve">  </w:t>
      </w:r>
      <w:r w:rsidRPr="00E55433">
        <w:t xml:space="preserve">классе </w:t>
      </w:r>
    </w:p>
    <w:p w:rsidR="00495673" w:rsidRDefault="00495673" w:rsidP="00495673">
      <w:pPr>
        <w:spacing w:before="2" w:line="276" w:lineRule="auto"/>
        <w:ind w:right="-1"/>
      </w:pPr>
    </w:p>
    <w:p w:rsidR="00495673" w:rsidRPr="00832BB6" w:rsidRDefault="00495673" w:rsidP="00495673">
      <w:pPr>
        <w:spacing w:before="2" w:line="276" w:lineRule="auto"/>
        <w:ind w:right="-1"/>
      </w:pPr>
      <w:r w:rsidRPr="00832BB6">
        <w:t>Учитель:</w:t>
      </w:r>
      <w:r>
        <w:t xml:space="preserve">  Морозова Ирина Юрьевна</w:t>
      </w:r>
    </w:p>
    <w:p w:rsidR="00495673" w:rsidRDefault="00495673" w:rsidP="00495673">
      <w:pPr>
        <w:pStyle w:val="Heading1"/>
        <w:spacing w:before="90" w:line="276" w:lineRule="auto"/>
        <w:ind w:left="0" w:right="-1"/>
        <w:jc w:val="both"/>
      </w:pPr>
      <w:r w:rsidRPr="00832BB6">
        <w:t>1.Рабочая</w:t>
      </w:r>
      <w:r>
        <w:t xml:space="preserve"> </w:t>
      </w:r>
      <w:r w:rsidRPr="00832BB6">
        <w:tab/>
        <w:t>программа</w:t>
      </w:r>
      <w:r w:rsidRPr="00832BB6">
        <w:tab/>
      </w:r>
      <w:r>
        <w:t xml:space="preserve"> </w:t>
      </w:r>
      <w:r w:rsidRPr="00832BB6">
        <w:t>по</w:t>
      </w:r>
      <w:r w:rsidRPr="00832BB6">
        <w:tab/>
      </w:r>
      <w:r>
        <w:t xml:space="preserve"> </w:t>
      </w:r>
      <w:r w:rsidRPr="00832BB6">
        <w:t>учебному</w:t>
      </w:r>
      <w:r>
        <w:t xml:space="preserve"> </w:t>
      </w:r>
      <w:r w:rsidRPr="00832BB6">
        <w:tab/>
        <w:t>предмету</w:t>
      </w:r>
      <w:r>
        <w:t xml:space="preserve"> </w:t>
      </w:r>
    </w:p>
    <w:p w:rsidR="00495673" w:rsidRPr="00495673" w:rsidRDefault="00495673" w:rsidP="00495673">
      <w:r w:rsidRPr="00495673">
        <w:rPr>
          <w:color w:val="000000" w:themeColor="text1"/>
        </w:rPr>
        <w:t>«Изобразительное искусство»</w:t>
      </w:r>
      <w:r w:rsidRPr="00495673">
        <w:rPr>
          <w:lang w:eastAsia="ru-RU"/>
        </w:rPr>
        <w:t xml:space="preserve"> </w:t>
      </w:r>
      <w:r w:rsidRPr="00495673">
        <w:rPr>
          <w:lang w:eastAsia="ru-RU" w:bidi="ru-RU"/>
        </w:rPr>
        <w:t xml:space="preserve">для  </w:t>
      </w:r>
      <w:r w:rsidRPr="00495673">
        <w:rPr>
          <w:spacing w:val="6"/>
          <w:lang w:eastAsia="ru-RU" w:bidi="ru-RU"/>
        </w:rPr>
        <w:t xml:space="preserve"> </w:t>
      </w:r>
      <w:r w:rsidRPr="00495673">
        <w:rPr>
          <w:lang w:eastAsia="ru-RU" w:bidi="ru-RU"/>
        </w:rPr>
        <w:t>обучающихся</w:t>
      </w:r>
      <w:r w:rsidRPr="00495673">
        <w:t xml:space="preserve">   4</w:t>
      </w:r>
      <w:r w:rsidRPr="00495673">
        <w:rPr>
          <w:lang w:eastAsia="ru-RU" w:bidi="ru-RU"/>
        </w:rPr>
        <w:t xml:space="preserve">   класса</w:t>
      </w:r>
      <w:r w:rsidRPr="00495673">
        <w:t xml:space="preserve"> Нижнекаянчинская ООШ – филиал </w:t>
      </w:r>
      <w:r w:rsidRPr="00495673">
        <w:rPr>
          <w:lang w:eastAsia="ru-RU" w:bidi="ru-RU"/>
        </w:rPr>
        <w:t>МБОУ «Айская СОШ</w:t>
      </w:r>
      <w:r w:rsidRPr="00495673">
        <w:t xml:space="preserve">» разработана на </w:t>
      </w:r>
      <w:r w:rsidRPr="00495673">
        <w:rPr>
          <w:lang w:eastAsia="ru-RU" w:bidi="ru-RU"/>
        </w:rPr>
        <w:t xml:space="preserve">основе </w:t>
      </w:r>
      <w:r w:rsidRPr="00495673">
        <w:t xml:space="preserve">авторской программы </w:t>
      </w:r>
      <w:r w:rsidRPr="00495673">
        <w:rPr>
          <w:color w:val="000000" w:themeColor="text1"/>
        </w:rPr>
        <w:t>Копцевой Т.А.</w:t>
      </w:r>
      <w:r w:rsidRPr="00495673">
        <w:rPr>
          <w:b/>
          <w:color w:val="000000" w:themeColor="text1"/>
        </w:rPr>
        <w:t xml:space="preserve">  </w:t>
      </w:r>
      <w:r w:rsidRPr="00495673">
        <w:t xml:space="preserve">Программа общеобразовательных учреждений в соответствии с требованиями ФГОС. ИЗО: 1-4 классы  – Смоленск: Ассоциация </w:t>
      </w:r>
      <w:r>
        <w:t>XXI</w:t>
      </w:r>
      <w:r w:rsidRPr="00495673">
        <w:t xml:space="preserve"> век, 2013.</w:t>
      </w:r>
    </w:p>
    <w:p w:rsidR="00495673" w:rsidRPr="00832BB6" w:rsidRDefault="00495673" w:rsidP="00495673">
      <w:pPr>
        <w:pStyle w:val="Heading2"/>
        <w:spacing w:line="276" w:lineRule="auto"/>
        <w:ind w:left="1" w:right="-1" w:firstLine="1"/>
        <w:jc w:val="both"/>
      </w:pPr>
      <w:r>
        <w:t xml:space="preserve">        </w:t>
      </w:r>
      <w:r w:rsidRPr="00832BB6">
        <w:t xml:space="preserve">Реализация рабочей программы предполагается в условиях классно-урочной системы обучения, на ее освоение по учебному плану школы на </w:t>
      </w:r>
      <w:r>
        <w:t xml:space="preserve">2017 </w:t>
      </w:r>
      <w:r w:rsidRPr="00832BB6">
        <w:t>учебный</w:t>
      </w:r>
      <w:r w:rsidRPr="00832BB6">
        <w:rPr>
          <w:spacing w:val="33"/>
        </w:rPr>
        <w:t xml:space="preserve"> </w:t>
      </w:r>
      <w:r w:rsidRPr="00832BB6">
        <w:t>год</w:t>
      </w:r>
      <w:r w:rsidRPr="00832BB6">
        <w:rPr>
          <w:spacing w:val="4"/>
        </w:rPr>
        <w:t xml:space="preserve"> </w:t>
      </w:r>
      <w:r w:rsidRPr="00832BB6">
        <w:t>отводится</w:t>
      </w:r>
      <w:r w:rsidRPr="00832BB6">
        <w:rPr>
          <w:spacing w:val="4"/>
        </w:rPr>
        <w:t xml:space="preserve"> </w:t>
      </w:r>
      <w:r>
        <w:rPr>
          <w:u w:val="single"/>
        </w:rPr>
        <w:t xml:space="preserve"> 34 </w:t>
      </w:r>
      <w:r w:rsidRPr="00832BB6">
        <w:t>час.</w:t>
      </w:r>
      <w:r w:rsidRPr="00832BB6">
        <w:rPr>
          <w:spacing w:val="57"/>
        </w:rPr>
        <w:t xml:space="preserve"> </w:t>
      </w:r>
      <w:r w:rsidRPr="00832BB6">
        <w:t>в</w:t>
      </w:r>
      <w:r w:rsidRPr="00832BB6">
        <w:rPr>
          <w:spacing w:val="-2"/>
        </w:rPr>
        <w:t xml:space="preserve"> </w:t>
      </w:r>
      <w:r w:rsidRPr="00832BB6">
        <w:t>год,</w:t>
      </w:r>
      <w:r>
        <w:t xml:space="preserve"> 1 </w:t>
      </w:r>
      <w:r w:rsidRPr="00832BB6">
        <w:t>ч. в</w:t>
      </w:r>
      <w:r w:rsidRPr="00832BB6">
        <w:rPr>
          <w:spacing w:val="1"/>
        </w:rPr>
        <w:t xml:space="preserve"> </w:t>
      </w:r>
      <w:r w:rsidRPr="00832BB6">
        <w:t>неделю.</w:t>
      </w:r>
    </w:p>
    <w:p w:rsidR="00495673" w:rsidRPr="008A7325" w:rsidRDefault="00495673" w:rsidP="00495673">
      <w:pPr>
        <w:pStyle w:val="a3"/>
      </w:pPr>
      <w:r>
        <w:t xml:space="preserve">        </w:t>
      </w:r>
      <w:r w:rsidRPr="00832BB6">
        <w:t>Рабочая</w:t>
      </w:r>
      <w:r w:rsidRPr="00832BB6">
        <w:tab/>
      </w:r>
      <w:r>
        <w:t xml:space="preserve"> </w:t>
      </w:r>
      <w:r w:rsidRPr="00832BB6">
        <w:t>программа</w:t>
      </w:r>
      <w:r>
        <w:t xml:space="preserve"> </w:t>
      </w:r>
      <w:r>
        <w:tab/>
        <w:t xml:space="preserve">реализует   Федеральный  государственный  образовательный стандарт, утвержденный </w:t>
      </w:r>
      <w:r w:rsidRPr="008A7325">
        <w:t xml:space="preserve"> Приказом министерства образования и науки РФ от 06 октября </w:t>
      </w:r>
      <w:smartTag w:uri="urn:schemas-microsoft-com:office:smarttags" w:element="metricconverter">
        <w:smartTagPr>
          <w:attr w:name="ProductID" w:val="2009 г"/>
        </w:smartTagPr>
        <w:r w:rsidRPr="008A7325">
          <w:t>2009 г</w:t>
        </w:r>
      </w:smartTag>
      <w:r w:rsidRPr="008A7325">
        <w:t xml:space="preserve"> № 373 «Об утверждении и введении в действие федерального государственного образовательного стандарта начального общего образования», с изменениями и дополнениями от 26.11.2010 № 1241, от 22 сентября 2011 №2357</w:t>
      </w:r>
    </w:p>
    <w:p w:rsidR="00495673" w:rsidRPr="00832BB6" w:rsidRDefault="00495673" w:rsidP="00495673">
      <w:pPr>
        <w:spacing w:line="276" w:lineRule="auto"/>
        <w:ind w:left="2" w:right="-1" w:firstLine="1"/>
        <w:jc w:val="both"/>
      </w:pPr>
      <w:r>
        <w:t xml:space="preserve">                                          </w:t>
      </w:r>
    </w:p>
    <w:p w:rsidR="00495673" w:rsidRDefault="00495673" w:rsidP="00495673">
      <w:pPr>
        <w:spacing w:line="276" w:lineRule="auto"/>
        <w:ind w:left="2" w:right="-1" w:firstLine="1"/>
        <w:jc w:val="both"/>
      </w:pPr>
      <w:r>
        <w:t xml:space="preserve">        </w:t>
      </w:r>
      <w:r w:rsidRPr="00832BB6">
        <w:t>Структура рабочей программы соответствует актуальной редакци</w:t>
      </w:r>
      <w:r>
        <w:t xml:space="preserve">и Положения о рабочей программе   Нижнекаянчинская ООШ – филиал </w:t>
      </w:r>
      <w:r w:rsidRPr="00E55433">
        <w:t xml:space="preserve">МБОУ «Айская СОШ» </w:t>
      </w:r>
      <w:r>
        <w:t xml:space="preserve"> на   2017-2018 </w:t>
      </w:r>
      <w:r w:rsidRPr="00E55433">
        <w:t xml:space="preserve"> учебный год.</w:t>
      </w:r>
    </w:p>
    <w:p w:rsidR="00495673" w:rsidRDefault="00495673" w:rsidP="00495673">
      <w:pPr>
        <w:spacing w:line="276" w:lineRule="auto"/>
        <w:ind w:right="-1"/>
        <w:jc w:val="both"/>
        <w:rPr>
          <w:spacing w:val="52"/>
        </w:rPr>
      </w:pPr>
      <w:r w:rsidRPr="00E55433">
        <w:t xml:space="preserve">        </w:t>
      </w:r>
    </w:p>
    <w:p w:rsidR="00495673" w:rsidRDefault="00495673" w:rsidP="00495673">
      <w:pPr>
        <w:spacing w:before="4" w:line="276" w:lineRule="auto"/>
        <w:ind w:right="-1"/>
        <w:jc w:val="both"/>
        <w:rPr>
          <w:b/>
          <w:i/>
        </w:rPr>
      </w:pPr>
      <w:r w:rsidRPr="00832BB6">
        <w:rPr>
          <w:b/>
          <w:i/>
        </w:rPr>
        <w:t>2.Изучение</w:t>
      </w:r>
      <w:r>
        <w:rPr>
          <w:b/>
          <w:i/>
        </w:rPr>
        <w:t xml:space="preserve"> </w:t>
      </w:r>
      <w:r w:rsidR="00ED1342" w:rsidRPr="00EA1102">
        <w:rPr>
          <w:b/>
          <w:i/>
        </w:rPr>
        <w:t>изобразительной деятельности</w:t>
      </w:r>
      <w:r w:rsidR="00ED1342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  </w:t>
      </w:r>
      <w:r w:rsidRPr="00832BB6">
        <w:rPr>
          <w:b/>
          <w:i/>
        </w:rPr>
        <w:t>в  начальной</w:t>
      </w:r>
      <w:r w:rsidRPr="00832BB6">
        <w:rPr>
          <w:b/>
          <w:i/>
          <w:spacing w:val="44"/>
        </w:rPr>
        <w:t xml:space="preserve"> </w:t>
      </w:r>
      <w:r w:rsidRPr="00832BB6">
        <w:rPr>
          <w:b/>
          <w:i/>
        </w:rPr>
        <w:t>школе</w:t>
      </w:r>
      <w:r>
        <w:rPr>
          <w:b/>
          <w:i/>
        </w:rPr>
        <w:t xml:space="preserve"> </w:t>
      </w:r>
      <w:r>
        <w:rPr>
          <w:b/>
          <w:i/>
        </w:rPr>
        <w:tab/>
        <w:t>направлено на достижение следующих</w:t>
      </w:r>
      <w:r>
        <w:rPr>
          <w:b/>
          <w:i/>
        </w:rPr>
        <w:tab/>
        <w:t xml:space="preserve"> </w:t>
      </w:r>
      <w:r w:rsidR="00EA1102">
        <w:rPr>
          <w:b/>
          <w:i/>
        </w:rPr>
        <w:t>целей</w:t>
      </w:r>
      <w:r w:rsidRPr="00832BB6">
        <w:rPr>
          <w:b/>
          <w:i/>
        </w:rPr>
        <w:t>:</w:t>
      </w:r>
    </w:p>
    <w:p w:rsidR="005A662E" w:rsidRPr="00B0741B" w:rsidRDefault="005A662E" w:rsidP="005A662E">
      <w:pPr>
        <w:pStyle w:val="a3"/>
        <w:rPr>
          <w:rStyle w:val="c9"/>
          <w:rFonts w:eastAsia="Calibri"/>
          <w:color w:val="000000" w:themeColor="text1"/>
        </w:rPr>
      </w:pPr>
      <w:r w:rsidRPr="001F7FF8">
        <w:rPr>
          <w:rStyle w:val="c5"/>
          <w:rFonts w:eastAsia="Calibri"/>
          <w:bCs/>
          <w:color w:val="000000" w:themeColor="text1"/>
        </w:rPr>
        <w:t>развитие  культуры творческой личности школьника</w:t>
      </w:r>
      <w:r w:rsidRPr="00B0741B">
        <w:rPr>
          <w:rStyle w:val="apple-converted-space"/>
          <w:b/>
          <w:bCs/>
          <w:color w:val="000000" w:themeColor="text1"/>
        </w:rPr>
        <w:t> </w:t>
      </w:r>
      <w:r w:rsidRPr="00B0741B">
        <w:rPr>
          <w:rStyle w:val="c9"/>
          <w:rFonts w:eastAsia="Calibri"/>
          <w:color w:val="000000" w:themeColor="text1"/>
        </w:rPr>
        <w:t>– обусловлена уникальностью и значимостью изобразительного искусства  как предмета, предполагающего эстетическое развитие ребёнка, воспитание духовно-нравственных ценностных ориентиров, уважения к культуре и искусству народов многонациональной России и других стран мира; формирование ассоциативно-образного мышления и интуиции.</w:t>
      </w:r>
    </w:p>
    <w:p w:rsidR="00495673" w:rsidRDefault="00495673" w:rsidP="00495673">
      <w:pPr>
        <w:spacing w:before="5" w:line="276" w:lineRule="auto"/>
        <w:ind w:right="-1"/>
        <w:jc w:val="both"/>
        <w:rPr>
          <w:b/>
        </w:rPr>
      </w:pPr>
      <w:r w:rsidRPr="00832BB6">
        <w:rPr>
          <w:b/>
        </w:rPr>
        <w:t>3. УМК по предмету:</w:t>
      </w:r>
    </w:p>
    <w:p w:rsidR="005A662E" w:rsidRPr="00941511" w:rsidRDefault="00941511" w:rsidP="00941511">
      <w:pPr>
        <w:jc w:val="both"/>
        <w:rPr>
          <w:b/>
          <w:i/>
        </w:rPr>
      </w:pPr>
      <w:r>
        <w:t>1.</w:t>
      </w:r>
      <w:r w:rsidR="005A662E" w:rsidRPr="00941511">
        <w:t>Копцева Т.А., Копцев В.П., Копцев Е.В.. Изобразительное искусство. Учебник для 4 класса общеобразовательных учреждений (УМК «Гармония»), – Смоленск: «Ассоциация ХХ</w:t>
      </w:r>
      <w:r w:rsidR="005A662E" w:rsidRPr="00583755">
        <w:t>I</w:t>
      </w:r>
      <w:r w:rsidR="005A662E" w:rsidRPr="00941511">
        <w:t xml:space="preserve"> век», 2015.</w:t>
      </w:r>
    </w:p>
    <w:p w:rsidR="005A662E" w:rsidRPr="00941511" w:rsidRDefault="00941511" w:rsidP="00941511">
      <w:pPr>
        <w:jc w:val="both"/>
      </w:pPr>
      <w:r>
        <w:t>2.</w:t>
      </w:r>
      <w:r w:rsidR="005A662E" w:rsidRPr="00941511">
        <w:t>Копцева Т.А. Творческая папка для учащихся к учебнику для 4 класса. (УМК «Гармония»),– Смоленск: «Ассоциация ХХ</w:t>
      </w:r>
      <w:r w:rsidR="005A662E">
        <w:t>I</w:t>
      </w:r>
      <w:r w:rsidR="005A662E" w:rsidRPr="00941511">
        <w:t xml:space="preserve"> век», 2014 </w:t>
      </w:r>
    </w:p>
    <w:p w:rsidR="005A662E" w:rsidRPr="00583755" w:rsidRDefault="00941511" w:rsidP="00941511">
      <w:pPr>
        <w:jc w:val="both"/>
      </w:pPr>
      <w:r>
        <w:t>3.</w:t>
      </w:r>
      <w:r w:rsidR="005A662E" w:rsidRPr="00941511">
        <w:t xml:space="preserve">КопцеваТ.А. Изобразительное искусство. Методические рекомендации к учебнику для 4 класса общеобразовательных учреждений. </w:t>
      </w:r>
      <w:r w:rsidR="005A662E" w:rsidRPr="00583755">
        <w:t>(УМК «Гармония»), - Смоленск: «Ассоциация ХХI век», 2014 .</w:t>
      </w:r>
    </w:p>
    <w:p w:rsidR="005A662E" w:rsidRPr="0020340E" w:rsidRDefault="005A662E" w:rsidP="00850895">
      <w:pPr>
        <w:pStyle w:val="a4"/>
        <w:jc w:val="both"/>
        <w:rPr>
          <w:b/>
          <w:i/>
          <w:lang w:val="ru-RU"/>
        </w:rPr>
      </w:pPr>
    </w:p>
    <w:p w:rsidR="005A662E" w:rsidRDefault="005A662E" w:rsidP="00495673">
      <w:pPr>
        <w:spacing w:before="5" w:line="276" w:lineRule="auto"/>
        <w:ind w:right="-1"/>
        <w:jc w:val="both"/>
        <w:rPr>
          <w:b/>
        </w:rPr>
      </w:pPr>
    </w:p>
    <w:p w:rsidR="00495673" w:rsidRDefault="00495673" w:rsidP="00495673">
      <w:pPr>
        <w:spacing w:before="1" w:line="276" w:lineRule="auto"/>
        <w:ind w:right="-1"/>
        <w:jc w:val="both"/>
        <w:rPr>
          <w:b/>
        </w:rPr>
      </w:pPr>
      <w:r w:rsidRPr="00832BB6">
        <w:rPr>
          <w:b/>
        </w:rPr>
        <w:t>4.Рабочая программа включает следующие разделы</w:t>
      </w:r>
      <w:r>
        <w:rPr>
          <w:b/>
        </w:rPr>
        <w:t xml:space="preserve"> </w:t>
      </w:r>
    </w:p>
    <w:tbl>
      <w:tblPr>
        <w:tblW w:w="3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5283"/>
        <w:gridCol w:w="1417"/>
      </w:tblGrid>
      <w:tr w:rsidR="00495673" w:rsidRPr="00940895" w:rsidTr="002D1AAE">
        <w:trPr>
          <w:trHeight w:val="43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73" w:rsidRPr="00940895" w:rsidRDefault="00495673" w:rsidP="001127B9">
            <w:pPr>
              <w:autoSpaceDE w:val="0"/>
              <w:autoSpaceDN w:val="0"/>
              <w:adjustRightInd w:val="0"/>
            </w:pPr>
            <w:r w:rsidRPr="00940895">
              <w:t>№</w:t>
            </w: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73" w:rsidRPr="002D1AAE" w:rsidRDefault="00495673" w:rsidP="001127B9">
            <w:pPr>
              <w:autoSpaceDE w:val="0"/>
              <w:autoSpaceDN w:val="0"/>
              <w:adjustRightInd w:val="0"/>
              <w:rPr>
                <w:spacing w:val="-10"/>
              </w:rPr>
            </w:pPr>
            <w:r w:rsidRPr="002D1AAE">
              <w:rPr>
                <w:spacing w:val="-10"/>
              </w:rPr>
              <w:t>Наименование раздела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73" w:rsidRPr="002D1AAE" w:rsidRDefault="00495673" w:rsidP="001127B9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spacing w:val="-10"/>
              </w:rPr>
            </w:pPr>
            <w:r w:rsidRPr="002D1AAE">
              <w:rPr>
                <w:spacing w:val="-10"/>
              </w:rPr>
              <w:t xml:space="preserve">Часы </w:t>
            </w:r>
          </w:p>
        </w:tc>
      </w:tr>
      <w:tr w:rsidR="00495673" w:rsidRPr="00940895" w:rsidTr="001127B9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73" w:rsidRPr="00940895" w:rsidRDefault="00495673" w:rsidP="001127B9">
            <w:pPr>
              <w:autoSpaceDE w:val="0"/>
              <w:autoSpaceDN w:val="0"/>
              <w:adjustRightInd w:val="0"/>
              <w:rPr>
                <w:bCs/>
                <w:smallCaps/>
              </w:rPr>
            </w:pPr>
            <w:r w:rsidRPr="00940895">
              <w:rPr>
                <w:bCs/>
                <w:smallCaps/>
              </w:rPr>
              <w:t>1</w:t>
            </w: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73" w:rsidRPr="002D1AAE" w:rsidRDefault="00850895" w:rsidP="001127B9">
            <w:pPr>
              <w:autoSpaceDE w:val="0"/>
              <w:autoSpaceDN w:val="0"/>
              <w:adjustRightInd w:val="0"/>
              <w:rPr>
                <w:spacing w:val="-20"/>
              </w:rPr>
            </w:pPr>
            <w:r w:rsidRPr="002D1AAE">
              <w:rPr>
                <w:bCs/>
              </w:rPr>
              <w:t xml:space="preserve">Художник и мир природы 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73" w:rsidRPr="00940895" w:rsidRDefault="00850895" w:rsidP="001127B9">
            <w:pPr>
              <w:pStyle w:val="Style15"/>
              <w:widowControl/>
              <w:jc w:val="center"/>
              <w:rPr>
                <w:rStyle w:val="FontStyle18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495673" w:rsidRPr="00940895" w:rsidTr="001127B9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73" w:rsidRPr="00940895" w:rsidRDefault="00495673" w:rsidP="001127B9">
            <w:pPr>
              <w:autoSpaceDE w:val="0"/>
              <w:autoSpaceDN w:val="0"/>
              <w:adjustRightInd w:val="0"/>
              <w:rPr>
                <w:bCs/>
                <w:smallCaps/>
              </w:rPr>
            </w:pPr>
            <w:r w:rsidRPr="00940895">
              <w:rPr>
                <w:bCs/>
                <w:smallCaps/>
              </w:rPr>
              <w:t>2</w:t>
            </w: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73" w:rsidRPr="002D1AAE" w:rsidRDefault="002D1AAE" w:rsidP="001127B9">
            <w:pPr>
              <w:autoSpaceDE w:val="0"/>
              <w:autoSpaceDN w:val="0"/>
              <w:adjustRightInd w:val="0"/>
              <w:rPr>
                <w:spacing w:val="-20"/>
              </w:rPr>
            </w:pPr>
            <w:r w:rsidRPr="002D1AAE">
              <w:rPr>
                <w:bCs/>
              </w:rPr>
              <w:t xml:space="preserve">Художник и мир животных 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73" w:rsidRPr="00940895" w:rsidRDefault="002D1AAE" w:rsidP="001127B9">
            <w:pPr>
              <w:pStyle w:val="Style15"/>
              <w:widowControl/>
              <w:jc w:val="center"/>
              <w:rPr>
                <w:rStyle w:val="FontStyle18"/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>
              <w:rPr>
                <w:rStyle w:val="FontStyle18"/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8</w:t>
            </w:r>
          </w:p>
        </w:tc>
      </w:tr>
      <w:tr w:rsidR="00495673" w:rsidRPr="00940895" w:rsidTr="001127B9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73" w:rsidRPr="00940895" w:rsidRDefault="00495673" w:rsidP="001127B9">
            <w:pPr>
              <w:autoSpaceDE w:val="0"/>
              <w:autoSpaceDN w:val="0"/>
              <w:adjustRightInd w:val="0"/>
              <w:rPr>
                <w:bCs/>
                <w:smallCaps/>
              </w:rPr>
            </w:pPr>
            <w:r w:rsidRPr="00940895">
              <w:rPr>
                <w:bCs/>
                <w:smallCaps/>
              </w:rPr>
              <w:t>3</w:t>
            </w: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73" w:rsidRPr="002D1AAE" w:rsidRDefault="002D1AAE" w:rsidP="001127B9">
            <w:pPr>
              <w:autoSpaceDE w:val="0"/>
              <w:autoSpaceDN w:val="0"/>
              <w:adjustRightInd w:val="0"/>
              <w:rPr>
                <w:spacing w:val="-20"/>
              </w:rPr>
            </w:pPr>
            <w:r w:rsidRPr="002D1AAE">
              <w:rPr>
                <w:bCs/>
              </w:rPr>
              <w:t xml:space="preserve">Художник и мир человека 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73" w:rsidRPr="00940895" w:rsidRDefault="002D1AAE" w:rsidP="001127B9">
            <w:pPr>
              <w:pStyle w:val="Style15"/>
              <w:widowControl/>
              <w:jc w:val="center"/>
              <w:rPr>
                <w:rStyle w:val="FontStyle18"/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>
              <w:rPr>
                <w:rStyle w:val="FontStyle18"/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10</w:t>
            </w:r>
          </w:p>
        </w:tc>
      </w:tr>
      <w:tr w:rsidR="00495673" w:rsidRPr="00940895" w:rsidTr="001127B9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73" w:rsidRPr="00940895" w:rsidRDefault="00495673" w:rsidP="001127B9">
            <w:pPr>
              <w:autoSpaceDE w:val="0"/>
              <w:autoSpaceDN w:val="0"/>
              <w:adjustRightInd w:val="0"/>
              <w:rPr>
                <w:bCs/>
                <w:smallCaps/>
              </w:rPr>
            </w:pPr>
            <w:r w:rsidRPr="00940895">
              <w:rPr>
                <w:bCs/>
                <w:smallCaps/>
              </w:rPr>
              <w:t>4</w:t>
            </w: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73" w:rsidRPr="002D1AAE" w:rsidRDefault="002D1AAE" w:rsidP="001127B9">
            <w:pPr>
              <w:autoSpaceDE w:val="0"/>
              <w:autoSpaceDN w:val="0"/>
              <w:adjustRightInd w:val="0"/>
              <w:rPr>
                <w:spacing w:val="-20"/>
              </w:rPr>
            </w:pPr>
            <w:r w:rsidRPr="002D1AAE">
              <w:rPr>
                <w:bCs/>
              </w:rPr>
              <w:t xml:space="preserve">Художник и мир искусств 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73" w:rsidRPr="00940895" w:rsidRDefault="002D1AAE" w:rsidP="001127B9">
            <w:pPr>
              <w:pStyle w:val="Style14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95673" w:rsidRPr="00940895" w:rsidTr="001127B9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73" w:rsidRPr="00940895" w:rsidRDefault="00495673" w:rsidP="001127B9">
            <w:pPr>
              <w:autoSpaceDE w:val="0"/>
              <w:autoSpaceDN w:val="0"/>
              <w:adjustRightInd w:val="0"/>
            </w:pP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73" w:rsidRPr="00940895" w:rsidRDefault="00495673" w:rsidP="001127B9">
            <w:pPr>
              <w:autoSpaceDE w:val="0"/>
              <w:autoSpaceDN w:val="0"/>
              <w:adjustRightInd w:val="0"/>
              <w:rPr>
                <w:bCs/>
                <w:smallCaps/>
              </w:rPr>
            </w:pPr>
            <w:r w:rsidRPr="00940895">
              <w:rPr>
                <w:bCs/>
                <w:smallCaps/>
              </w:rPr>
              <w:t>итого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73" w:rsidRPr="00940895" w:rsidRDefault="002D1AAE" w:rsidP="002D1AAE">
            <w:pPr>
              <w:autoSpaceDE w:val="0"/>
              <w:autoSpaceDN w:val="0"/>
              <w:adjustRightInd w:val="0"/>
              <w:rPr>
                <w:spacing w:val="-10"/>
              </w:rPr>
            </w:pPr>
            <w:r>
              <w:rPr>
                <w:spacing w:val="-10"/>
              </w:rPr>
              <w:t xml:space="preserve">          </w:t>
            </w:r>
            <w:r w:rsidR="00495673" w:rsidRPr="00940895">
              <w:rPr>
                <w:spacing w:val="-10"/>
              </w:rPr>
              <w:t>3</w:t>
            </w:r>
            <w:r>
              <w:rPr>
                <w:spacing w:val="-10"/>
              </w:rPr>
              <w:t>4</w:t>
            </w:r>
          </w:p>
        </w:tc>
      </w:tr>
    </w:tbl>
    <w:p w:rsidR="00495673" w:rsidRDefault="00495673" w:rsidP="00495673"/>
    <w:p w:rsidR="00495673" w:rsidRPr="00E55433" w:rsidRDefault="00495673" w:rsidP="00495673">
      <w:pPr>
        <w:widowControl w:val="0"/>
        <w:autoSpaceDE w:val="0"/>
        <w:autoSpaceDN w:val="0"/>
        <w:spacing w:line="276" w:lineRule="auto"/>
        <w:ind w:right="-1"/>
        <w:jc w:val="both"/>
        <w:outlineLvl w:val="1"/>
        <w:rPr>
          <w:b/>
          <w:bCs/>
          <w:lang w:eastAsia="ru-RU" w:bidi="ru-RU"/>
        </w:rPr>
      </w:pPr>
      <w:r w:rsidRPr="00E55433">
        <w:rPr>
          <w:b/>
          <w:bCs/>
          <w:lang w:eastAsia="ru-RU" w:bidi="ru-RU"/>
        </w:rPr>
        <w:lastRenderedPageBreak/>
        <w:t>5.Требования к уровню достижений обучающихся:</w:t>
      </w:r>
    </w:p>
    <w:p w:rsidR="00495673" w:rsidRPr="00832BB6" w:rsidRDefault="00495673" w:rsidP="00495673">
      <w:pPr>
        <w:tabs>
          <w:tab w:val="left" w:pos="6947"/>
          <w:tab w:val="left" w:pos="7787"/>
        </w:tabs>
        <w:spacing w:line="276" w:lineRule="auto"/>
        <w:ind w:right="-1"/>
        <w:jc w:val="both"/>
        <w:rPr>
          <w:i/>
        </w:rPr>
      </w:pPr>
      <w:r w:rsidRPr="00832BB6">
        <w:rPr>
          <w:i/>
        </w:rPr>
        <w:t>В</w:t>
      </w:r>
      <w:r w:rsidRPr="00832BB6">
        <w:rPr>
          <w:i/>
          <w:spacing w:val="-3"/>
        </w:rPr>
        <w:t xml:space="preserve"> </w:t>
      </w:r>
      <w:r w:rsidRPr="00832BB6">
        <w:rPr>
          <w:i/>
        </w:rPr>
        <w:t>результате</w:t>
      </w:r>
      <w:r w:rsidRPr="00832BB6">
        <w:rPr>
          <w:i/>
          <w:spacing w:val="-3"/>
        </w:rPr>
        <w:t xml:space="preserve"> </w:t>
      </w:r>
      <w:r w:rsidRPr="00832BB6">
        <w:rPr>
          <w:i/>
        </w:rPr>
        <w:t>изучения</w:t>
      </w:r>
      <w:r w:rsidRPr="00832BB6">
        <w:rPr>
          <w:i/>
          <w:u w:val="single"/>
        </w:rPr>
        <w:t xml:space="preserve"> </w:t>
      </w:r>
      <w:r w:rsidR="002D1AAE">
        <w:rPr>
          <w:i/>
          <w:u w:val="single"/>
        </w:rPr>
        <w:t xml:space="preserve"> </w:t>
      </w:r>
      <w:r w:rsidR="002D1AAE" w:rsidRPr="00065A09">
        <w:rPr>
          <w:i/>
        </w:rPr>
        <w:t>изобразительного искусства</w:t>
      </w:r>
      <w:r w:rsidRPr="00065A09">
        <w:rPr>
          <w:i/>
        </w:rPr>
        <w:t xml:space="preserve">  4</w:t>
      </w:r>
      <w:r>
        <w:rPr>
          <w:i/>
          <w:u w:val="single"/>
        </w:rPr>
        <w:t xml:space="preserve"> </w:t>
      </w:r>
      <w:r w:rsidRPr="00832BB6">
        <w:rPr>
          <w:i/>
        </w:rPr>
        <w:t>класса обучающиеся</w:t>
      </w:r>
      <w:r w:rsidRPr="00832BB6">
        <w:rPr>
          <w:i/>
          <w:spacing w:val="-2"/>
        </w:rPr>
        <w:t xml:space="preserve"> </w:t>
      </w:r>
      <w:r w:rsidRPr="00832BB6">
        <w:rPr>
          <w:i/>
        </w:rPr>
        <w:t>должны:</w:t>
      </w:r>
    </w:p>
    <w:p w:rsidR="00495673" w:rsidRDefault="00495673" w:rsidP="00495673">
      <w:pPr>
        <w:widowControl w:val="0"/>
        <w:autoSpaceDE w:val="0"/>
        <w:autoSpaceDN w:val="0"/>
        <w:spacing w:line="276" w:lineRule="auto"/>
        <w:ind w:right="-1"/>
        <w:jc w:val="both"/>
        <w:outlineLvl w:val="2"/>
        <w:rPr>
          <w:u w:val="single"/>
          <w:lang w:eastAsia="ru-RU" w:bidi="ru-RU"/>
        </w:rPr>
      </w:pPr>
      <w:r w:rsidRPr="00832BB6">
        <w:rPr>
          <w:spacing w:val="-60"/>
          <w:u w:val="single"/>
        </w:rPr>
        <w:t xml:space="preserve">  </w:t>
      </w:r>
      <w:r w:rsidRPr="00E55433">
        <w:rPr>
          <w:u w:val="single"/>
          <w:lang w:eastAsia="ru-RU" w:bidi="ru-RU"/>
        </w:rPr>
        <w:t xml:space="preserve">Использовать </w:t>
      </w:r>
      <w:r w:rsidRPr="00E55433">
        <w:rPr>
          <w:u w:val="single"/>
          <w:lang w:eastAsia="ru-RU" w:bidi="ru-RU"/>
        </w:rPr>
        <w:tab/>
        <w:t xml:space="preserve">приобретенные </w:t>
      </w:r>
      <w:r w:rsidRPr="00E55433">
        <w:rPr>
          <w:u w:val="single"/>
          <w:lang w:eastAsia="ru-RU" w:bidi="ru-RU"/>
        </w:rPr>
        <w:tab/>
        <w:t xml:space="preserve">знания </w:t>
      </w:r>
      <w:r w:rsidRPr="00E55433">
        <w:rPr>
          <w:u w:val="single"/>
          <w:lang w:eastAsia="ru-RU" w:bidi="ru-RU"/>
        </w:rPr>
        <w:tab/>
        <w:t>и</w:t>
      </w:r>
      <w:r w:rsidRPr="00E55433">
        <w:rPr>
          <w:u w:val="single"/>
          <w:lang w:eastAsia="ru-RU" w:bidi="ru-RU"/>
        </w:rPr>
        <w:tab/>
        <w:t xml:space="preserve"> умения </w:t>
      </w:r>
      <w:r w:rsidRPr="00E55433">
        <w:rPr>
          <w:u w:val="single"/>
          <w:lang w:eastAsia="ru-RU" w:bidi="ru-RU"/>
        </w:rPr>
        <w:tab/>
        <w:t>в</w:t>
      </w:r>
      <w:r w:rsidRPr="00E55433">
        <w:rPr>
          <w:u w:val="single"/>
          <w:lang w:eastAsia="ru-RU" w:bidi="ru-RU"/>
        </w:rPr>
        <w:tab/>
      </w:r>
    </w:p>
    <w:p w:rsidR="00495673" w:rsidRPr="00E55433" w:rsidRDefault="00495673" w:rsidP="00495673">
      <w:pPr>
        <w:widowControl w:val="0"/>
        <w:autoSpaceDE w:val="0"/>
        <w:autoSpaceDN w:val="0"/>
        <w:spacing w:line="276" w:lineRule="auto"/>
        <w:ind w:right="-1"/>
        <w:jc w:val="both"/>
        <w:outlineLvl w:val="2"/>
        <w:rPr>
          <w:lang w:eastAsia="ru-RU" w:bidi="ru-RU"/>
        </w:rPr>
      </w:pPr>
      <w:r w:rsidRPr="00E55433">
        <w:rPr>
          <w:u w:val="single"/>
          <w:lang w:eastAsia="ru-RU" w:bidi="ru-RU"/>
        </w:rPr>
        <w:t xml:space="preserve">практической </w:t>
      </w:r>
      <w:r w:rsidRPr="00E55433">
        <w:rPr>
          <w:u w:val="single"/>
          <w:lang w:eastAsia="ru-RU" w:bidi="ru-RU"/>
        </w:rPr>
        <w:tab/>
        <w:t>деятельности</w:t>
      </w:r>
      <w:r w:rsidRPr="00E55433">
        <w:rPr>
          <w:u w:val="single"/>
          <w:lang w:eastAsia="ru-RU" w:bidi="ru-RU"/>
        </w:rPr>
        <w:tab/>
        <w:t xml:space="preserve"> </w:t>
      </w:r>
      <w:r w:rsidRPr="00E55433">
        <w:rPr>
          <w:spacing w:val="7"/>
          <w:u w:val="single"/>
          <w:lang w:eastAsia="ru-RU" w:bidi="ru-RU"/>
        </w:rPr>
        <w:t>и</w:t>
      </w:r>
      <w:r>
        <w:rPr>
          <w:lang w:eastAsia="ru-RU" w:bidi="ru-RU"/>
        </w:rPr>
        <w:t xml:space="preserve">    </w:t>
      </w:r>
      <w:r w:rsidRPr="00E55433">
        <w:rPr>
          <w:u w:val="single"/>
        </w:rPr>
        <w:t>повседневной жизни для:</w:t>
      </w:r>
      <w:r w:rsidRPr="00E55433">
        <w:t xml:space="preserve"> (ФГОС):</w:t>
      </w:r>
    </w:p>
    <w:p w:rsidR="00495673" w:rsidRDefault="00495673" w:rsidP="00495673">
      <w:pPr>
        <w:spacing w:before="2" w:line="276" w:lineRule="auto"/>
        <w:ind w:right="-1"/>
        <w:jc w:val="both"/>
      </w:pPr>
      <w:r w:rsidRPr="00E55433">
        <w:t>Личностные, метапредметные и предметные результаты:</w:t>
      </w:r>
    </w:p>
    <w:p w:rsidR="00880FCA" w:rsidRPr="00B0741B" w:rsidRDefault="00880FCA" w:rsidP="00880FCA">
      <w:pPr>
        <w:pStyle w:val="a3"/>
      </w:pPr>
      <w:r>
        <w:rPr>
          <w:b/>
        </w:rPr>
        <w:t>Личностные результаты</w:t>
      </w:r>
      <w:r w:rsidRPr="00F60F63">
        <w:rPr>
          <w:b/>
        </w:rPr>
        <w:t>:</w:t>
      </w:r>
    </w:p>
    <w:p w:rsidR="00880FCA" w:rsidRPr="00F60F63" w:rsidRDefault="00880FCA" w:rsidP="00880FCA">
      <w:pPr>
        <w:pStyle w:val="a3"/>
      </w:pPr>
      <w:r w:rsidRPr="00F60F63">
        <w:t>В ценностно-эстетической сфере:</w:t>
      </w:r>
    </w:p>
    <w:p w:rsidR="00880FCA" w:rsidRPr="00B0741B" w:rsidRDefault="00880FCA" w:rsidP="00880FCA">
      <w:pPr>
        <w:pStyle w:val="a3"/>
      </w:pPr>
      <w:r w:rsidRPr="00B0741B">
        <w:t xml:space="preserve">эмоционально-ценностное отношение к окружающему миру (природе, семье, Родине, людям, животным); </w:t>
      </w:r>
    </w:p>
    <w:p w:rsidR="00880FCA" w:rsidRPr="00B0741B" w:rsidRDefault="00880FCA" w:rsidP="00880FCA">
      <w:pPr>
        <w:pStyle w:val="a3"/>
      </w:pPr>
      <w:r w:rsidRPr="00B0741B">
        <w:t xml:space="preserve">толерантное принятие разнообразия культурных явлений; </w:t>
      </w:r>
    </w:p>
    <w:p w:rsidR="00880FCA" w:rsidRPr="00B0741B" w:rsidRDefault="00880FCA" w:rsidP="00880FCA">
      <w:pPr>
        <w:pStyle w:val="a3"/>
      </w:pPr>
      <w:r w:rsidRPr="00B0741B">
        <w:t>художественный вкус и способность к эстетической оценке произведений искусства и явлений окружающей жизни.</w:t>
      </w:r>
    </w:p>
    <w:p w:rsidR="00880FCA" w:rsidRPr="00F60F63" w:rsidRDefault="00880FCA" w:rsidP="00880FCA">
      <w:pPr>
        <w:pStyle w:val="a3"/>
      </w:pPr>
      <w:r w:rsidRPr="00F60F63">
        <w:t>В познавательной (когнитивной) сфере:</w:t>
      </w:r>
    </w:p>
    <w:p w:rsidR="00880FCA" w:rsidRPr="00B0741B" w:rsidRDefault="00880FCA" w:rsidP="00880FCA">
      <w:pPr>
        <w:pStyle w:val="a3"/>
      </w:pPr>
      <w:r w:rsidRPr="00B0741B">
        <w:t>способность к художественно-образному познанию мира, умению применять полученные знания в своей собственной художественно-творческой деятельности.</w:t>
      </w:r>
    </w:p>
    <w:p w:rsidR="00880FCA" w:rsidRPr="00F60F63" w:rsidRDefault="00880FCA" w:rsidP="00880FCA">
      <w:pPr>
        <w:pStyle w:val="a3"/>
      </w:pPr>
      <w:r w:rsidRPr="00F60F63">
        <w:t>В</w:t>
      </w:r>
      <w:r w:rsidRPr="00B0741B">
        <w:rPr>
          <w:i/>
        </w:rPr>
        <w:t xml:space="preserve"> </w:t>
      </w:r>
      <w:r w:rsidRPr="00F60F63">
        <w:t>трудовой сфере:</w:t>
      </w:r>
    </w:p>
    <w:p w:rsidR="00880FCA" w:rsidRPr="00B0741B" w:rsidRDefault="00880FCA" w:rsidP="00880FCA">
      <w:pPr>
        <w:pStyle w:val="a3"/>
      </w:pPr>
      <w:r w:rsidRPr="00B0741B">
        <w:t>навыки использования различных материалов для работы в разных техниках (живопись, графика, скульптура, декоративно-прикладное искусство, художественное конструирование), стремление использовать художественные умения для создания красивых вещей или  их украшения.</w:t>
      </w:r>
    </w:p>
    <w:p w:rsidR="00880FCA" w:rsidRPr="00B0741B" w:rsidRDefault="00880FCA" w:rsidP="00880FCA">
      <w:pPr>
        <w:pStyle w:val="a3"/>
      </w:pPr>
      <w:r w:rsidRPr="00F60F63">
        <w:rPr>
          <w:b/>
        </w:rPr>
        <w:t xml:space="preserve">Метапредметные результаты </w:t>
      </w:r>
      <w:r w:rsidRPr="00B0741B">
        <w:t>освоения изобразительного искусства проявятся в:</w:t>
      </w:r>
    </w:p>
    <w:p w:rsidR="00880FCA" w:rsidRPr="00B0741B" w:rsidRDefault="00880FCA" w:rsidP="00880FCA">
      <w:pPr>
        <w:pStyle w:val="a3"/>
      </w:pPr>
      <w:r w:rsidRPr="00B0741B">
        <w:t>- умении видеть и воспринимать проявления художественной культуры в окружающей жизни (техника, музей, архитектура, дизайн, скульптура и др.);</w:t>
      </w:r>
    </w:p>
    <w:p w:rsidR="00880FCA" w:rsidRPr="00B0741B" w:rsidRDefault="00880FCA" w:rsidP="00880FCA">
      <w:pPr>
        <w:pStyle w:val="a3"/>
      </w:pPr>
      <w:r w:rsidRPr="00B0741B">
        <w:t>- желание общаться с искусством, участвовать в обсуждении содержания и выразительных средств произведений искусства;</w:t>
      </w:r>
    </w:p>
    <w:p w:rsidR="00880FCA" w:rsidRPr="00B0741B" w:rsidRDefault="00880FCA" w:rsidP="00880FCA">
      <w:pPr>
        <w:pStyle w:val="a3"/>
      </w:pPr>
      <w:r w:rsidRPr="00B0741B">
        <w:t>- активном использовании языка изобразительного искусства и выразительных возможностей различных художественных материалов для - освоения содержания разных учебных предметов (литературы, окружающего мира, родного языка, музыки);</w:t>
      </w:r>
    </w:p>
    <w:p w:rsidR="00880FCA" w:rsidRPr="00B0741B" w:rsidRDefault="00880FCA" w:rsidP="00880FCA">
      <w:pPr>
        <w:pStyle w:val="a3"/>
      </w:pPr>
      <w:r w:rsidRPr="00B0741B">
        <w:t>- обогащении ключевых компетенций (коммуникативных, деятельностных) художественно-эстетическом содержанием;</w:t>
      </w:r>
    </w:p>
    <w:p w:rsidR="00880FCA" w:rsidRPr="00B0741B" w:rsidRDefault="00880FCA" w:rsidP="00880FCA">
      <w:pPr>
        <w:pStyle w:val="a3"/>
      </w:pPr>
      <w:r w:rsidRPr="00B0741B">
        <w:t>- умение организовать самостоятельную художественно-творческую деятельность, выбирать средства для реализации художественного замысла;</w:t>
      </w:r>
    </w:p>
    <w:p w:rsidR="00880FCA" w:rsidRDefault="00880FCA" w:rsidP="00880FCA">
      <w:pPr>
        <w:pStyle w:val="a3"/>
      </w:pPr>
      <w:r w:rsidRPr="00B0741B">
        <w:t>- способности принимать и сохранять  учебные цели и задачи, в соответствии с ними планировать, контролировать и  оценивать результаты художественно-творческой деятельности, собственной и одноклассников.</w:t>
      </w:r>
    </w:p>
    <w:p w:rsidR="00087B57" w:rsidRPr="00B0741B" w:rsidRDefault="00087B57" w:rsidP="00087B57">
      <w:pPr>
        <w:pStyle w:val="a3"/>
      </w:pPr>
      <w:r w:rsidRPr="00F60F63">
        <w:rPr>
          <w:b/>
        </w:rPr>
        <w:t>Предметные результаты</w:t>
      </w:r>
      <w:r w:rsidRPr="00B0741B">
        <w:t xml:space="preserve"> освоения изобразительного искусства в начальной школе проявятся в следующем:</w:t>
      </w:r>
    </w:p>
    <w:p w:rsidR="00087B57" w:rsidRPr="00F60F63" w:rsidRDefault="00087B57" w:rsidP="00087B57">
      <w:pPr>
        <w:pStyle w:val="a3"/>
      </w:pPr>
      <w:r w:rsidRPr="00B0741B">
        <w:rPr>
          <w:i/>
        </w:rPr>
        <w:t xml:space="preserve">  </w:t>
      </w:r>
      <w:r w:rsidRPr="00F60F63">
        <w:t>В познавательной сфере:</w:t>
      </w:r>
    </w:p>
    <w:p w:rsidR="00087B57" w:rsidRPr="00B0741B" w:rsidRDefault="00087B57" w:rsidP="00087B57">
      <w:pPr>
        <w:pStyle w:val="a3"/>
      </w:pPr>
      <w:r w:rsidRPr="00B0741B">
        <w:t xml:space="preserve"> понимание значения искусства в жизни человека и общества; восприятие и характеристика художественных образов, представленных в                                  произведениях искусства; </w:t>
      </w:r>
    </w:p>
    <w:p w:rsidR="00087B57" w:rsidRPr="00B0741B" w:rsidRDefault="00087B57" w:rsidP="00087B57">
      <w:pPr>
        <w:pStyle w:val="a3"/>
      </w:pPr>
      <w:r w:rsidRPr="00B0741B">
        <w:t xml:space="preserve"> умение различать основные виды и жанры пластических искусств, характеризовать их специфику; </w:t>
      </w:r>
    </w:p>
    <w:p w:rsidR="00087B57" w:rsidRPr="00B0741B" w:rsidRDefault="00087B57" w:rsidP="00087B57">
      <w:pPr>
        <w:pStyle w:val="a3"/>
      </w:pPr>
      <w:r w:rsidRPr="00B0741B">
        <w:t>сформированность представлений о ведущих музеях России (Третьяковская галерея, Эрмитаж, Русский музей) и художественных музеях своего региона и других стран мира.</w:t>
      </w:r>
    </w:p>
    <w:p w:rsidR="00087B57" w:rsidRPr="00F60F63" w:rsidRDefault="00087B57" w:rsidP="00087B57">
      <w:pPr>
        <w:pStyle w:val="a3"/>
      </w:pPr>
      <w:r w:rsidRPr="00B0741B">
        <w:rPr>
          <w:i/>
        </w:rPr>
        <w:t xml:space="preserve"> </w:t>
      </w:r>
      <w:r w:rsidRPr="00F60F63">
        <w:t>В ценностно-эстетической сфере:</w:t>
      </w:r>
    </w:p>
    <w:p w:rsidR="00087B57" w:rsidRPr="00B0741B" w:rsidRDefault="00087B57" w:rsidP="00087B57">
      <w:pPr>
        <w:pStyle w:val="a3"/>
      </w:pPr>
      <w:r w:rsidRPr="00B0741B">
        <w:t>умение различать и передавать в художественно-творческой деятельности характер, эмоциональное состояние и своё отношение к природе, животным, человеку, обществу и искусству;</w:t>
      </w:r>
    </w:p>
    <w:p w:rsidR="00087B57" w:rsidRPr="00B0741B" w:rsidRDefault="00087B57" w:rsidP="00087B57">
      <w:pPr>
        <w:pStyle w:val="a3"/>
      </w:pPr>
      <w:r w:rsidRPr="00B0741B">
        <w:t xml:space="preserve">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</w:t>
      </w:r>
      <w:r w:rsidRPr="00B0741B">
        <w:lastRenderedPageBreak/>
        <w:t>оценивать шедевры русского и мирового искусства (в пределах изученного); проявление устойчивого интереса к художественным традициям своего и других народов;</w:t>
      </w:r>
    </w:p>
    <w:p w:rsidR="00087B57" w:rsidRPr="00F60F63" w:rsidRDefault="00087B57" w:rsidP="00087B57">
      <w:pPr>
        <w:pStyle w:val="a3"/>
      </w:pPr>
      <w:r w:rsidRPr="00F60F63">
        <w:t>В коммуникативной сфере:</w:t>
      </w:r>
    </w:p>
    <w:p w:rsidR="00087B57" w:rsidRPr="00B0741B" w:rsidRDefault="00087B57" w:rsidP="00087B57">
      <w:pPr>
        <w:pStyle w:val="a3"/>
      </w:pPr>
      <w:r w:rsidRPr="00B0741B">
        <w:t>способность высказывать суждения о художественных особенностях произведений, изображающих природу, животных и человека в разных эмоциональных состояниях;</w:t>
      </w:r>
    </w:p>
    <w:p w:rsidR="00087B57" w:rsidRPr="00B0741B" w:rsidRDefault="00087B57" w:rsidP="00087B57">
      <w:pPr>
        <w:pStyle w:val="a3"/>
      </w:pPr>
      <w:r w:rsidRPr="00B0741B">
        <w:t>умение обсуждать коллективные и индивидуальные результаты художественно-творческой деятельности.</w:t>
      </w:r>
    </w:p>
    <w:p w:rsidR="00087B57" w:rsidRPr="00F60F63" w:rsidRDefault="00087B57" w:rsidP="00087B57">
      <w:pPr>
        <w:pStyle w:val="a3"/>
      </w:pPr>
      <w:r w:rsidRPr="00F60F63">
        <w:t>В трудовой сфере:</w:t>
      </w:r>
    </w:p>
    <w:p w:rsidR="00087B57" w:rsidRPr="00B0741B" w:rsidRDefault="00087B57" w:rsidP="00087B57">
      <w:pPr>
        <w:pStyle w:val="a3"/>
      </w:pPr>
      <w:r w:rsidRPr="00B0741B">
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</w:r>
    </w:p>
    <w:p w:rsidR="00087B57" w:rsidRPr="00B0741B" w:rsidRDefault="00087B57" w:rsidP="00087B57">
      <w:pPr>
        <w:pStyle w:val="a3"/>
      </w:pPr>
      <w:r w:rsidRPr="00B0741B">
        <w:t>моделирование новых образов путём трансформации известных (с использованием средств изобразительного языка).</w:t>
      </w:r>
    </w:p>
    <w:p w:rsidR="00077D1D" w:rsidRDefault="00077D1D" w:rsidP="00077D1D">
      <w:pPr>
        <w:spacing w:line="276" w:lineRule="auto"/>
        <w:ind w:right="-1"/>
        <w:jc w:val="both"/>
        <w:rPr>
          <w:b/>
        </w:rPr>
      </w:pPr>
      <w:r w:rsidRPr="00832BB6">
        <w:rPr>
          <w:b/>
        </w:rPr>
        <w:t>6.Система оценивания</w:t>
      </w:r>
    </w:p>
    <w:p w:rsidR="00077D1D" w:rsidRPr="00E55433" w:rsidRDefault="00077D1D" w:rsidP="00077D1D">
      <w:pPr>
        <w:tabs>
          <w:tab w:val="left" w:pos="2989"/>
          <w:tab w:val="left" w:pos="3411"/>
          <w:tab w:val="left" w:pos="4383"/>
          <w:tab w:val="left" w:pos="5402"/>
          <w:tab w:val="left" w:pos="6466"/>
          <w:tab w:val="left" w:pos="7521"/>
          <w:tab w:val="left" w:pos="7941"/>
          <w:tab w:val="left" w:pos="9092"/>
          <w:tab w:val="left" w:pos="10802"/>
        </w:tabs>
        <w:spacing w:line="276" w:lineRule="auto"/>
        <w:ind w:right="-1"/>
        <w:jc w:val="both"/>
      </w:pPr>
      <w:r w:rsidRPr="00E55433">
        <w:t>Критерии и нормы оценки знаний, умений и навыков обучающихся по</w:t>
      </w:r>
      <w:r>
        <w:t xml:space="preserve">  русскому языку</w:t>
      </w:r>
    </w:p>
    <w:p w:rsidR="00077D1D" w:rsidRPr="00E55433" w:rsidRDefault="00077D1D" w:rsidP="00077D1D">
      <w:pPr>
        <w:autoSpaceDE w:val="0"/>
        <w:autoSpaceDN w:val="0"/>
        <w:adjustRightInd w:val="0"/>
      </w:pPr>
      <w:r w:rsidRPr="00E55433">
        <w:rPr>
          <w:color w:val="000000"/>
          <w:lang w:eastAsia="ru-RU"/>
        </w:rPr>
        <w:t>Согласно Положению о формах, периодичности и порядке текущего контроля успеваемости и промежуточной аттестации обучающихся</w:t>
      </w:r>
      <w:r>
        <w:rPr>
          <w:color w:val="000000"/>
          <w:lang w:eastAsia="ru-RU"/>
        </w:rPr>
        <w:t xml:space="preserve"> Нижнекаянчинская ООШ – филиал </w:t>
      </w:r>
      <w:r w:rsidRPr="00E55433">
        <w:rPr>
          <w:color w:val="000000"/>
          <w:lang w:eastAsia="ru-RU"/>
        </w:rPr>
        <w:t xml:space="preserve"> МБОУ «Айская СОШ».</w:t>
      </w:r>
      <w:r w:rsidRPr="00E55433">
        <w:t xml:space="preserve"> </w:t>
      </w:r>
    </w:p>
    <w:p w:rsidR="00077D1D" w:rsidRDefault="00077D1D" w:rsidP="00077D1D"/>
    <w:p w:rsidR="00087B57" w:rsidRPr="00B0741B" w:rsidRDefault="00087B57" w:rsidP="00880FCA">
      <w:pPr>
        <w:pStyle w:val="a3"/>
      </w:pPr>
    </w:p>
    <w:p w:rsidR="00880FCA" w:rsidRDefault="00880FCA" w:rsidP="00495673">
      <w:pPr>
        <w:spacing w:before="2" w:line="276" w:lineRule="auto"/>
        <w:ind w:right="-1"/>
        <w:jc w:val="both"/>
      </w:pPr>
    </w:p>
    <w:p w:rsidR="00880FCA" w:rsidRPr="00E55433" w:rsidRDefault="00880FCA" w:rsidP="00495673">
      <w:pPr>
        <w:spacing w:before="2" w:line="276" w:lineRule="auto"/>
        <w:ind w:right="-1"/>
        <w:jc w:val="both"/>
      </w:pPr>
    </w:p>
    <w:p w:rsidR="00736DB9" w:rsidRDefault="00736DB9"/>
    <w:sectPr w:rsidR="00736DB9" w:rsidSect="0073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4231"/>
    <w:multiLevelType w:val="hybridMultilevel"/>
    <w:tmpl w:val="3EBC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5673"/>
    <w:rsid w:val="00065A09"/>
    <w:rsid w:val="00077D1D"/>
    <w:rsid w:val="00087B57"/>
    <w:rsid w:val="000D7E0F"/>
    <w:rsid w:val="00100457"/>
    <w:rsid w:val="002D1AAE"/>
    <w:rsid w:val="00355EFF"/>
    <w:rsid w:val="00370B12"/>
    <w:rsid w:val="00495673"/>
    <w:rsid w:val="0059665C"/>
    <w:rsid w:val="005A662E"/>
    <w:rsid w:val="00736DB9"/>
    <w:rsid w:val="007D6406"/>
    <w:rsid w:val="00817A83"/>
    <w:rsid w:val="00850895"/>
    <w:rsid w:val="00880FCA"/>
    <w:rsid w:val="00941511"/>
    <w:rsid w:val="00DA4CFD"/>
    <w:rsid w:val="00EA1102"/>
    <w:rsid w:val="00ED1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73"/>
    <w:pPr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495673"/>
    <w:pPr>
      <w:widowControl w:val="0"/>
      <w:suppressAutoHyphens w:val="0"/>
      <w:autoSpaceDE w:val="0"/>
      <w:autoSpaceDN w:val="0"/>
      <w:ind w:left="1702"/>
      <w:outlineLvl w:val="1"/>
    </w:pPr>
    <w:rPr>
      <w:b/>
      <w:bCs/>
      <w:lang w:eastAsia="ru-RU" w:bidi="ru-RU"/>
    </w:rPr>
  </w:style>
  <w:style w:type="paragraph" w:customStyle="1" w:styleId="Heading2">
    <w:name w:val="Heading 2"/>
    <w:basedOn w:val="a"/>
    <w:uiPriority w:val="1"/>
    <w:qFormat/>
    <w:rsid w:val="00495673"/>
    <w:pPr>
      <w:widowControl w:val="0"/>
      <w:suppressAutoHyphens w:val="0"/>
      <w:autoSpaceDE w:val="0"/>
      <w:autoSpaceDN w:val="0"/>
      <w:ind w:left="1702"/>
      <w:outlineLvl w:val="2"/>
    </w:pPr>
    <w:rPr>
      <w:lang w:eastAsia="ru-RU" w:bidi="ru-RU"/>
    </w:rPr>
  </w:style>
  <w:style w:type="paragraph" w:styleId="a3">
    <w:name w:val="No Spacing"/>
    <w:qFormat/>
    <w:rsid w:val="00495673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495673"/>
    <w:rPr>
      <w:rFonts w:ascii="Arial" w:hAnsi="Arial" w:cs="Arial"/>
      <w:spacing w:val="-20"/>
      <w:sz w:val="16"/>
      <w:szCs w:val="16"/>
    </w:rPr>
  </w:style>
  <w:style w:type="paragraph" w:customStyle="1" w:styleId="Style15">
    <w:name w:val="Style15"/>
    <w:basedOn w:val="a"/>
    <w:rsid w:val="0049567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4">
    <w:name w:val="Style14"/>
    <w:basedOn w:val="a"/>
    <w:rsid w:val="00495673"/>
    <w:pPr>
      <w:widowControl w:val="0"/>
      <w:suppressAutoHyphens w:val="0"/>
      <w:autoSpaceDE w:val="0"/>
      <w:autoSpaceDN w:val="0"/>
      <w:adjustRightInd w:val="0"/>
      <w:spacing w:line="252" w:lineRule="exact"/>
      <w:ind w:firstLine="698"/>
    </w:pPr>
    <w:rPr>
      <w:rFonts w:ascii="Arial" w:hAnsi="Arial" w:cs="Arial"/>
      <w:lang w:eastAsia="ru-RU"/>
    </w:rPr>
  </w:style>
  <w:style w:type="paragraph" w:customStyle="1" w:styleId="Style4">
    <w:name w:val="Style4"/>
    <w:basedOn w:val="a"/>
    <w:rsid w:val="00495673"/>
    <w:pPr>
      <w:widowControl w:val="0"/>
      <w:suppressAutoHyphens w:val="0"/>
      <w:autoSpaceDE w:val="0"/>
      <w:autoSpaceDN w:val="0"/>
      <w:adjustRightInd w:val="0"/>
      <w:spacing w:line="252" w:lineRule="exact"/>
      <w:ind w:firstLine="266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95673"/>
    <w:pPr>
      <w:suppressAutoHyphens w:val="0"/>
      <w:ind w:left="720"/>
      <w:contextualSpacing/>
    </w:pPr>
    <w:rPr>
      <w:lang w:val="en-US" w:eastAsia="en-US"/>
    </w:rPr>
  </w:style>
  <w:style w:type="character" w:customStyle="1" w:styleId="c5">
    <w:name w:val="c5"/>
    <w:basedOn w:val="a0"/>
    <w:rsid w:val="005A662E"/>
  </w:style>
  <w:style w:type="character" w:customStyle="1" w:styleId="apple-converted-space">
    <w:name w:val="apple-converted-space"/>
    <w:basedOn w:val="a0"/>
    <w:rsid w:val="005A662E"/>
  </w:style>
  <w:style w:type="character" w:customStyle="1" w:styleId="c9">
    <w:name w:val="c9"/>
    <w:basedOn w:val="a0"/>
    <w:rsid w:val="005A6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1.Рабочая 	программа	 по	 учебному 	предмету </vt:lpstr>
      <vt:lpstr>        Реализация рабочей программы предполагается в условиях классно-урочной с</vt:lpstr>
      <vt:lpstr>    5.Требования к уровню достижений обучающихся:</vt:lpstr>
      <vt:lpstr>        Использовать 	приобретенные 	знания 	и	 умения 	в	</vt:lpstr>
      <vt:lpstr>        практической 	деятельности	 и    повседневной жизни для: (ФГОС):</vt:lpstr>
    </vt:vector>
  </TitlesOfParts>
  <Company>Microsoft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aserr</dc:creator>
  <cp:lastModifiedBy>111</cp:lastModifiedBy>
  <cp:revision>2</cp:revision>
  <dcterms:created xsi:type="dcterms:W3CDTF">2018-02-18T09:34:00Z</dcterms:created>
  <dcterms:modified xsi:type="dcterms:W3CDTF">2018-02-18T09:34:00Z</dcterms:modified>
</cp:coreProperties>
</file>