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E5" w:rsidRDefault="00426AE5" w:rsidP="00426AE5">
      <w:pPr>
        <w:spacing w:before="2" w:line="276" w:lineRule="auto"/>
        <w:ind w:right="-1"/>
        <w:jc w:val="center"/>
        <w:rPr>
          <w:b/>
        </w:rPr>
      </w:pPr>
      <w:r>
        <w:rPr>
          <w:b/>
        </w:rPr>
        <w:t>Аннотация</w:t>
      </w:r>
      <w:r w:rsidRPr="00832BB6">
        <w:rPr>
          <w:b/>
        </w:rPr>
        <w:t xml:space="preserve"> к рабочей</w:t>
      </w:r>
      <w:r w:rsidRPr="00832BB6">
        <w:rPr>
          <w:b/>
          <w:spacing w:val="-13"/>
        </w:rPr>
        <w:t xml:space="preserve"> </w:t>
      </w:r>
      <w:r w:rsidRPr="00832BB6">
        <w:rPr>
          <w:b/>
        </w:rPr>
        <w:t xml:space="preserve">программе </w:t>
      </w:r>
    </w:p>
    <w:p w:rsidR="00426AE5" w:rsidRPr="00E55433" w:rsidRDefault="00426AE5" w:rsidP="00426AE5">
      <w:pPr>
        <w:spacing w:before="2" w:line="276" w:lineRule="auto"/>
        <w:ind w:right="-1"/>
        <w:jc w:val="center"/>
      </w:pPr>
      <w:r w:rsidRPr="00832BB6">
        <w:t xml:space="preserve"> </w:t>
      </w:r>
      <w:r>
        <w:t>п</w:t>
      </w:r>
      <w:r w:rsidRPr="00E55433">
        <w:t>о</w:t>
      </w:r>
      <w:r w:rsidR="0040781C">
        <w:t xml:space="preserve"> музыке</w:t>
      </w:r>
      <w:r w:rsidRPr="00E55433">
        <w:t xml:space="preserve"> в</w:t>
      </w:r>
      <w:r>
        <w:t xml:space="preserve">   4</w:t>
      </w:r>
      <w:r w:rsidRPr="00B46CAA">
        <w:t xml:space="preserve">  </w:t>
      </w:r>
      <w:r w:rsidRPr="00E55433">
        <w:t xml:space="preserve">классе </w:t>
      </w:r>
    </w:p>
    <w:p w:rsidR="00426AE5" w:rsidRDefault="00426AE5" w:rsidP="00426AE5">
      <w:pPr>
        <w:spacing w:before="2" w:line="276" w:lineRule="auto"/>
        <w:ind w:right="-1"/>
      </w:pPr>
    </w:p>
    <w:p w:rsidR="00426AE5" w:rsidRPr="00832BB6" w:rsidRDefault="00426AE5" w:rsidP="00426AE5">
      <w:pPr>
        <w:spacing w:before="2" w:line="276" w:lineRule="auto"/>
        <w:ind w:right="-1"/>
      </w:pPr>
      <w:r w:rsidRPr="00832BB6">
        <w:t>Учитель:</w:t>
      </w:r>
      <w:r>
        <w:t xml:space="preserve">  Морозова Ирина Юрьевна</w:t>
      </w:r>
    </w:p>
    <w:p w:rsidR="00426AE5" w:rsidRDefault="00426AE5" w:rsidP="00426AE5">
      <w:pPr>
        <w:pStyle w:val="Heading1"/>
        <w:spacing w:before="90" w:line="276" w:lineRule="auto"/>
        <w:ind w:left="0" w:right="-1"/>
        <w:jc w:val="both"/>
      </w:pPr>
      <w:r w:rsidRPr="00832BB6">
        <w:t>1.Рабочая</w:t>
      </w:r>
      <w:r>
        <w:t xml:space="preserve"> </w:t>
      </w:r>
      <w:r w:rsidRPr="00832BB6">
        <w:tab/>
        <w:t>программа</w:t>
      </w:r>
      <w:r w:rsidRPr="00832BB6">
        <w:tab/>
      </w:r>
      <w:r>
        <w:t xml:space="preserve"> </w:t>
      </w:r>
      <w:r w:rsidRPr="00832BB6">
        <w:t>по</w:t>
      </w:r>
      <w:r w:rsidRPr="00832BB6">
        <w:tab/>
      </w:r>
      <w:r>
        <w:t xml:space="preserve"> </w:t>
      </w:r>
      <w:r w:rsidRPr="00832BB6">
        <w:t>учебному</w:t>
      </w:r>
      <w:r>
        <w:t xml:space="preserve"> </w:t>
      </w:r>
      <w:r w:rsidRPr="00832BB6">
        <w:tab/>
        <w:t>предмету</w:t>
      </w:r>
      <w:r>
        <w:t xml:space="preserve"> </w:t>
      </w:r>
    </w:p>
    <w:p w:rsidR="0040781C" w:rsidRPr="00A8142B" w:rsidRDefault="0040781C" w:rsidP="0040781C">
      <w:pPr>
        <w:pStyle w:val="a3"/>
        <w:rPr>
          <w:bCs/>
        </w:rPr>
      </w:pPr>
      <w:r w:rsidRPr="00A8142B">
        <w:t xml:space="preserve"> «Музыка» </w:t>
      </w:r>
      <w:r w:rsidR="00426AE5" w:rsidRPr="00495673">
        <w:t xml:space="preserve"> </w:t>
      </w:r>
      <w:r w:rsidR="00426AE5" w:rsidRPr="00495673">
        <w:rPr>
          <w:lang w:bidi="ru-RU"/>
        </w:rPr>
        <w:t xml:space="preserve">для  </w:t>
      </w:r>
      <w:r w:rsidR="00426AE5" w:rsidRPr="00495673">
        <w:rPr>
          <w:spacing w:val="6"/>
          <w:lang w:bidi="ru-RU"/>
        </w:rPr>
        <w:t xml:space="preserve"> </w:t>
      </w:r>
      <w:r w:rsidR="00426AE5" w:rsidRPr="00495673">
        <w:rPr>
          <w:lang w:bidi="ru-RU"/>
        </w:rPr>
        <w:t>обучающихся</w:t>
      </w:r>
      <w:r w:rsidR="00426AE5" w:rsidRPr="00495673">
        <w:t xml:space="preserve">   4</w:t>
      </w:r>
      <w:r w:rsidR="00426AE5" w:rsidRPr="00495673">
        <w:rPr>
          <w:lang w:bidi="ru-RU"/>
        </w:rPr>
        <w:t xml:space="preserve">   класса</w:t>
      </w:r>
      <w:r w:rsidR="00426AE5" w:rsidRPr="00495673">
        <w:t xml:space="preserve"> Нижнекаянчинская ООШ – филиал </w:t>
      </w:r>
      <w:r w:rsidR="00426AE5" w:rsidRPr="00495673">
        <w:rPr>
          <w:lang w:bidi="ru-RU"/>
        </w:rPr>
        <w:t>МБОУ «Айская СОШ</w:t>
      </w:r>
      <w:r w:rsidR="00426AE5" w:rsidRPr="00495673">
        <w:t xml:space="preserve">» разработана на </w:t>
      </w:r>
      <w:r w:rsidR="00426AE5" w:rsidRPr="00495673">
        <w:rPr>
          <w:lang w:bidi="ru-RU"/>
        </w:rPr>
        <w:t xml:space="preserve">основе </w:t>
      </w:r>
      <w:r w:rsidR="00426AE5" w:rsidRPr="00495673">
        <w:t xml:space="preserve">авторской </w:t>
      </w:r>
      <w:r w:rsidRPr="00A8142B">
        <w:t>программы  «Музыка»  для 1-4 кл.,  для общеобразовательных учреждений / В.В. Алеев, Т.И. Науменко, Т.Н.  Кичак. – 8-е изд., стереотип. – М.: Дрофа, 2013 .</w:t>
      </w:r>
    </w:p>
    <w:p w:rsidR="00426AE5" w:rsidRPr="00832BB6" w:rsidRDefault="00426AE5" w:rsidP="00426AE5">
      <w:pPr>
        <w:pStyle w:val="Heading2"/>
        <w:spacing w:line="276" w:lineRule="auto"/>
        <w:ind w:left="1" w:right="-1" w:firstLine="1"/>
        <w:jc w:val="both"/>
      </w:pPr>
      <w:r>
        <w:t xml:space="preserve">        </w:t>
      </w:r>
      <w:r w:rsidRPr="00832BB6">
        <w:t xml:space="preserve">Реализация рабочей программы предполагается в условиях классно-урочной системы обучения, на ее освоение по учебному плану школы на </w:t>
      </w:r>
      <w:r>
        <w:t xml:space="preserve">2017 </w:t>
      </w:r>
      <w:r w:rsidRPr="00832BB6">
        <w:t>учебный</w:t>
      </w:r>
      <w:r w:rsidRPr="00832BB6">
        <w:rPr>
          <w:spacing w:val="33"/>
        </w:rPr>
        <w:t xml:space="preserve"> </w:t>
      </w:r>
      <w:r w:rsidRPr="00832BB6">
        <w:t>год</w:t>
      </w:r>
      <w:r w:rsidRPr="00832BB6">
        <w:rPr>
          <w:spacing w:val="4"/>
        </w:rPr>
        <w:t xml:space="preserve"> </w:t>
      </w:r>
      <w:r w:rsidRPr="00832BB6">
        <w:t>отводится</w:t>
      </w:r>
      <w:r w:rsidRPr="00832BB6">
        <w:rPr>
          <w:spacing w:val="4"/>
        </w:rPr>
        <w:t xml:space="preserve"> </w:t>
      </w:r>
      <w:r>
        <w:rPr>
          <w:u w:val="single"/>
        </w:rPr>
        <w:t xml:space="preserve"> 34 </w:t>
      </w:r>
      <w:r w:rsidRPr="00832BB6">
        <w:t>час.</w:t>
      </w:r>
      <w:r w:rsidRPr="00832BB6">
        <w:rPr>
          <w:spacing w:val="57"/>
        </w:rPr>
        <w:t xml:space="preserve"> </w:t>
      </w:r>
      <w:r w:rsidRPr="00832BB6">
        <w:t>в</w:t>
      </w:r>
      <w:r w:rsidRPr="00832BB6">
        <w:rPr>
          <w:spacing w:val="-2"/>
        </w:rPr>
        <w:t xml:space="preserve"> </w:t>
      </w:r>
      <w:r w:rsidRPr="00832BB6">
        <w:t>год,</w:t>
      </w:r>
      <w:r>
        <w:t xml:space="preserve"> 1 </w:t>
      </w:r>
      <w:r w:rsidRPr="00832BB6">
        <w:t>ч. в</w:t>
      </w:r>
      <w:r w:rsidRPr="00832BB6">
        <w:rPr>
          <w:spacing w:val="1"/>
        </w:rPr>
        <w:t xml:space="preserve"> </w:t>
      </w:r>
      <w:r w:rsidRPr="00832BB6">
        <w:t>неделю.</w:t>
      </w:r>
    </w:p>
    <w:p w:rsidR="00426AE5" w:rsidRPr="008A7325" w:rsidRDefault="00426AE5" w:rsidP="00426AE5">
      <w:pPr>
        <w:pStyle w:val="a3"/>
      </w:pPr>
      <w:r>
        <w:t xml:space="preserve">        </w:t>
      </w:r>
      <w:r w:rsidRPr="00832BB6">
        <w:t>Рабочая</w:t>
      </w:r>
      <w:r w:rsidRPr="00832BB6">
        <w:tab/>
      </w:r>
      <w:r>
        <w:t xml:space="preserve"> </w:t>
      </w:r>
      <w:r w:rsidRPr="00832BB6">
        <w:t>программа</w:t>
      </w:r>
      <w:r>
        <w:t xml:space="preserve"> </w:t>
      </w:r>
      <w:r>
        <w:tab/>
        <w:t xml:space="preserve">реализует   Федеральный  государственный  образовательный стандарт, утвержденный </w:t>
      </w:r>
      <w:r w:rsidRPr="008A7325">
        <w:t xml:space="preserve"> Приказом министерства образования и науки РФ от 06 октября </w:t>
      </w:r>
      <w:smartTag w:uri="urn:schemas-microsoft-com:office:smarttags" w:element="metricconverter">
        <w:smartTagPr>
          <w:attr w:name="ProductID" w:val="2009 г"/>
        </w:smartTagPr>
        <w:r w:rsidRPr="008A7325">
          <w:t>2009 г</w:t>
        </w:r>
      </w:smartTag>
      <w:r w:rsidRPr="008A7325">
        <w:t xml:space="preserve"> № 373 «Об утверждении и введении в действие федерального государственного образовательного стандарта начального общего образования», с изменениями и дополнениями от 26.11.2010 № 1241, от 22 сентября 2011 №2357</w:t>
      </w:r>
    </w:p>
    <w:p w:rsidR="00426AE5" w:rsidRPr="00832BB6" w:rsidRDefault="00426AE5" w:rsidP="00426AE5">
      <w:pPr>
        <w:spacing w:line="276" w:lineRule="auto"/>
        <w:ind w:left="2" w:right="-1" w:firstLine="1"/>
        <w:jc w:val="both"/>
      </w:pPr>
      <w:r>
        <w:t xml:space="preserve">                                    </w:t>
      </w:r>
    </w:p>
    <w:p w:rsidR="00426AE5" w:rsidRDefault="00426AE5" w:rsidP="00426AE5">
      <w:pPr>
        <w:spacing w:line="276" w:lineRule="auto"/>
        <w:ind w:left="2" w:right="-1" w:firstLine="1"/>
        <w:jc w:val="both"/>
      </w:pPr>
      <w:r>
        <w:t xml:space="preserve">        </w:t>
      </w:r>
      <w:r w:rsidRPr="00832BB6">
        <w:t>Структура рабочей программы соответствует актуальной редакци</w:t>
      </w:r>
      <w:r>
        <w:t xml:space="preserve">и Положения о рабочей программе   Нижнекаянчинская ООШ – филиал </w:t>
      </w:r>
      <w:r w:rsidRPr="00E55433">
        <w:t xml:space="preserve">МБОУ «Айская СОШ» </w:t>
      </w:r>
      <w:r>
        <w:t xml:space="preserve"> на   2017-2018 </w:t>
      </w:r>
      <w:r w:rsidRPr="00E55433">
        <w:t xml:space="preserve"> учебный год.</w:t>
      </w:r>
    </w:p>
    <w:p w:rsidR="00426AE5" w:rsidRDefault="00426AE5" w:rsidP="003A58A0">
      <w:pPr>
        <w:spacing w:line="276" w:lineRule="auto"/>
        <w:ind w:right="-1"/>
        <w:jc w:val="both"/>
        <w:rPr>
          <w:b/>
          <w:i/>
        </w:rPr>
      </w:pPr>
      <w:r w:rsidRPr="00E55433">
        <w:t xml:space="preserve">    </w:t>
      </w:r>
      <w:r w:rsidRPr="00832BB6">
        <w:rPr>
          <w:b/>
          <w:i/>
        </w:rPr>
        <w:t>2.Изучение</w:t>
      </w:r>
      <w:r>
        <w:rPr>
          <w:b/>
          <w:i/>
        </w:rPr>
        <w:t xml:space="preserve"> </w:t>
      </w:r>
      <w:r w:rsidR="007E30F1" w:rsidRPr="007E30F1">
        <w:rPr>
          <w:b/>
          <w:i/>
        </w:rPr>
        <w:t>музыки</w:t>
      </w:r>
      <w:r w:rsidR="007E30F1">
        <w:rPr>
          <w:b/>
          <w:i/>
          <w:u w:val="single"/>
        </w:rPr>
        <w:t xml:space="preserve"> </w:t>
      </w:r>
      <w:r w:rsidRPr="00832BB6">
        <w:rPr>
          <w:b/>
          <w:i/>
        </w:rPr>
        <w:t>в  начальной</w:t>
      </w:r>
      <w:r w:rsidRPr="00832BB6">
        <w:rPr>
          <w:b/>
          <w:i/>
          <w:spacing w:val="44"/>
        </w:rPr>
        <w:t xml:space="preserve"> </w:t>
      </w:r>
      <w:r w:rsidRPr="00832BB6">
        <w:rPr>
          <w:b/>
          <w:i/>
        </w:rPr>
        <w:t>школе</w:t>
      </w:r>
      <w:r>
        <w:rPr>
          <w:b/>
          <w:i/>
        </w:rPr>
        <w:t xml:space="preserve"> </w:t>
      </w:r>
      <w:r>
        <w:rPr>
          <w:b/>
          <w:i/>
        </w:rPr>
        <w:tab/>
        <w:t xml:space="preserve">направлено на достижение </w:t>
      </w:r>
      <w:r w:rsidR="007E30F1">
        <w:rPr>
          <w:b/>
          <w:i/>
        </w:rPr>
        <w:t>следующей</w:t>
      </w:r>
      <w:r>
        <w:rPr>
          <w:b/>
          <w:i/>
        </w:rPr>
        <w:tab/>
        <w:t xml:space="preserve"> </w:t>
      </w:r>
      <w:r w:rsidR="007E30F1">
        <w:rPr>
          <w:b/>
          <w:i/>
        </w:rPr>
        <w:t>цел</w:t>
      </w:r>
      <w:r>
        <w:rPr>
          <w:b/>
          <w:i/>
        </w:rPr>
        <w:t>и</w:t>
      </w:r>
      <w:r w:rsidRPr="00832BB6">
        <w:rPr>
          <w:b/>
          <w:i/>
        </w:rPr>
        <w:t>:</w:t>
      </w:r>
    </w:p>
    <w:p w:rsidR="007E30F1" w:rsidRPr="007E30F1" w:rsidRDefault="007E30F1" w:rsidP="007E30F1">
      <w:pPr>
        <w:pStyle w:val="a3"/>
      </w:pPr>
      <w:r w:rsidRPr="007E30F1">
        <w:rPr>
          <w:rStyle w:val="1"/>
          <w:rFonts w:eastAsia="Calibri"/>
          <w:sz w:val="24"/>
          <w:szCs w:val="24"/>
        </w:rPr>
        <w:t>формирование основ духовно-нравственного воспитания школьников через приобщение к музыкальной культуре как важнейшему компонен</w:t>
      </w:r>
      <w:r w:rsidRPr="007E30F1">
        <w:rPr>
          <w:rStyle w:val="1"/>
          <w:rFonts w:eastAsia="Calibri"/>
          <w:sz w:val="24"/>
          <w:szCs w:val="24"/>
        </w:rPr>
        <w:softHyphen/>
        <w:t>ту гармоничного развития личности.</w:t>
      </w:r>
    </w:p>
    <w:p w:rsidR="00426AE5" w:rsidRDefault="00426AE5" w:rsidP="00426AE5">
      <w:pPr>
        <w:spacing w:before="5" w:line="276" w:lineRule="auto"/>
        <w:ind w:right="-1"/>
        <w:jc w:val="both"/>
        <w:rPr>
          <w:b/>
        </w:rPr>
      </w:pPr>
      <w:r w:rsidRPr="00832BB6">
        <w:rPr>
          <w:b/>
        </w:rPr>
        <w:t>3. УМК по предмету:</w:t>
      </w:r>
    </w:p>
    <w:p w:rsidR="007E30F1" w:rsidRPr="00A8142B" w:rsidRDefault="007E30F1" w:rsidP="007E30F1">
      <w:pPr>
        <w:pStyle w:val="a3"/>
      </w:pPr>
      <w:r w:rsidRPr="00A8142B">
        <w:t xml:space="preserve">Алеев В.В., Кичак Т.Н.Музыка. 4 кл.: учеб. для общеобразовательных учреждений  – 2-е изд., стереотип. - М.: </w:t>
      </w:r>
      <w:r>
        <w:t>Дрофа, 2012</w:t>
      </w:r>
      <w:r w:rsidRPr="00A8142B">
        <w:t xml:space="preserve">. </w:t>
      </w:r>
    </w:p>
    <w:p w:rsidR="007E30F1" w:rsidRPr="00A8142B" w:rsidRDefault="007E30F1" w:rsidP="007E30F1">
      <w:pPr>
        <w:pStyle w:val="a3"/>
      </w:pPr>
      <w:r w:rsidRPr="00A8142B">
        <w:t xml:space="preserve">Алеев В.В., Кичак Т.Н.Музыка. 4 кл.: Рабочая тетрадь: пособие для общеобразоват. учреждений  – 3-е изд., стереотип. - М.: Дрофа,2011. </w:t>
      </w:r>
    </w:p>
    <w:p w:rsidR="00426AE5" w:rsidRDefault="00426AE5" w:rsidP="00426AE5">
      <w:pPr>
        <w:spacing w:before="1" w:line="276" w:lineRule="auto"/>
        <w:ind w:right="-1"/>
        <w:jc w:val="both"/>
        <w:rPr>
          <w:b/>
        </w:rPr>
      </w:pPr>
      <w:r w:rsidRPr="00832BB6">
        <w:rPr>
          <w:b/>
        </w:rPr>
        <w:t>4.Рабочая программа включает следующие разделы</w:t>
      </w:r>
      <w:r>
        <w:rPr>
          <w:b/>
        </w:rPr>
        <w:t xml:space="preserve"> </w:t>
      </w:r>
    </w:p>
    <w:p w:rsidR="007E30F1" w:rsidRPr="007E30F1" w:rsidRDefault="007E30F1" w:rsidP="00426AE5">
      <w:pPr>
        <w:spacing w:before="1" w:line="276" w:lineRule="auto"/>
        <w:ind w:right="-1"/>
        <w:jc w:val="both"/>
      </w:pPr>
      <w:r w:rsidRPr="007E30F1">
        <w:t>Музыкальное путешествие – 34 часа.</w:t>
      </w:r>
    </w:p>
    <w:p w:rsidR="00426AE5" w:rsidRPr="00E55433" w:rsidRDefault="00426AE5" w:rsidP="00426AE5">
      <w:pPr>
        <w:widowControl w:val="0"/>
        <w:autoSpaceDE w:val="0"/>
        <w:autoSpaceDN w:val="0"/>
        <w:spacing w:line="276" w:lineRule="auto"/>
        <w:ind w:right="-1"/>
        <w:jc w:val="both"/>
        <w:outlineLvl w:val="1"/>
        <w:rPr>
          <w:b/>
          <w:bCs/>
          <w:lang w:eastAsia="ru-RU" w:bidi="ru-RU"/>
        </w:rPr>
      </w:pPr>
      <w:r w:rsidRPr="00E55433">
        <w:rPr>
          <w:b/>
          <w:bCs/>
          <w:lang w:eastAsia="ru-RU" w:bidi="ru-RU"/>
        </w:rPr>
        <w:t>5.Требования к уровню достижений обучающихся:</w:t>
      </w:r>
    </w:p>
    <w:p w:rsidR="00426AE5" w:rsidRPr="00832BB6" w:rsidRDefault="00426AE5" w:rsidP="00426AE5">
      <w:pPr>
        <w:tabs>
          <w:tab w:val="left" w:pos="6947"/>
          <w:tab w:val="left" w:pos="7787"/>
        </w:tabs>
        <w:spacing w:line="276" w:lineRule="auto"/>
        <w:ind w:right="-1"/>
        <w:jc w:val="both"/>
        <w:rPr>
          <w:i/>
        </w:rPr>
      </w:pPr>
      <w:r w:rsidRPr="00832BB6">
        <w:rPr>
          <w:i/>
        </w:rPr>
        <w:t>В</w:t>
      </w:r>
      <w:r w:rsidRPr="00832BB6">
        <w:rPr>
          <w:i/>
          <w:spacing w:val="-3"/>
        </w:rPr>
        <w:t xml:space="preserve"> </w:t>
      </w:r>
      <w:r w:rsidRPr="00832BB6">
        <w:rPr>
          <w:i/>
        </w:rPr>
        <w:t>результате</w:t>
      </w:r>
      <w:r w:rsidRPr="00832BB6">
        <w:rPr>
          <w:i/>
          <w:spacing w:val="-3"/>
        </w:rPr>
        <w:t xml:space="preserve"> </w:t>
      </w:r>
      <w:r w:rsidRPr="00832BB6">
        <w:rPr>
          <w:i/>
        </w:rPr>
        <w:t>изучения</w:t>
      </w:r>
      <w:r w:rsidRPr="00832BB6">
        <w:rPr>
          <w:i/>
          <w:u w:val="single"/>
        </w:rPr>
        <w:t xml:space="preserve"> </w:t>
      </w:r>
      <w:r w:rsidR="007E30F1">
        <w:rPr>
          <w:i/>
          <w:u w:val="single"/>
        </w:rPr>
        <w:t xml:space="preserve"> музыки </w:t>
      </w:r>
      <w:r>
        <w:rPr>
          <w:i/>
          <w:u w:val="single"/>
        </w:rPr>
        <w:t xml:space="preserve">  4 </w:t>
      </w:r>
      <w:r w:rsidRPr="00832BB6">
        <w:rPr>
          <w:i/>
        </w:rPr>
        <w:t>класса обучающиеся</w:t>
      </w:r>
      <w:r w:rsidRPr="00832BB6">
        <w:rPr>
          <w:i/>
          <w:spacing w:val="-2"/>
        </w:rPr>
        <w:t xml:space="preserve"> </w:t>
      </w:r>
      <w:r w:rsidRPr="00832BB6">
        <w:rPr>
          <w:i/>
        </w:rPr>
        <w:t>должны:</w:t>
      </w:r>
    </w:p>
    <w:p w:rsidR="00426AE5" w:rsidRDefault="00426AE5" w:rsidP="00426AE5">
      <w:pPr>
        <w:widowControl w:val="0"/>
        <w:autoSpaceDE w:val="0"/>
        <w:autoSpaceDN w:val="0"/>
        <w:spacing w:line="276" w:lineRule="auto"/>
        <w:ind w:right="-1"/>
        <w:jc w:val="both"/>
        <w:outlineLvl w:val="2"/>
        <w:rPr>
          <w:u w:val="single"/>
          <w:lang w:eastAsia="ru-RU" w:bidi="ru-RU"/>
        </w:rPr>
      </w:pPr>
      <w:r w:rsidRPr="00832BB6">
        <w:rPr>
          <w:spacing w:val="-60"/>
          <w:u w:val="single"/>
        </w:rPr>
        <w:t xml:space="preserve">  </w:t>
      </w:r>
      <w:r w:rsidRPr="00E55433">
        <w:rPr>
          <w:u w:val="single"/>
          <w:lang w:eastAsia="ru-RU" w:bidi="ru-RU"/>
        </w:rPr>
        <w:t xml:space="preserve">Использовать </w:t>
      </w:r>
      <w:r w:rsidRPr="00E55433">
        <w:rPr>
          <w:u w:val="single"/>
          <w:lang w:eastAsia="ru-RU" w:bidi="ru-RU"/>
        </w:rPr>
        <w:tab/>
        <w:t xml:space="preserve">приобретенные </w:t>
      </w:r>
      <w:r w:rsidRPr="00E55433">
        <w:rPr>
          <w:u w:val="single"/>
          <w:lang w:eastAsia="ru-RU" w:bidi="ru-RU"/>
        </w:rPr>
        <w:tab/>
        <w:t xml:space="preserve">знания </w:t>
      </w:r>
      <w:r w:rsidRPr="00E55433">
        <w:rPr>
          <w:u w:val="single"/>
          <w:lang w:eastAsia="ru-RU" w:bidi="ru-RU"/>
        </w:rPr>
        <w:tab/>
        <w:t>и</w:t>
      </w:r>
      <w:r w:rsidRPr="00E55433">
        <w:rPr>
          <w:u w:val="single"/>
          <w:lang w:eastAsia="ru-RU" w:bidi="ru-RU"/>
        </w:rPr>
        <w:tab/>
        <w:t xml:space="preserve"> умения </w:t>
      </w:r>
      <w:r w:rsidRPr="00E55433">
        <w:rPr>
          <w:u w:val="single"/>
          <w:lang w:eastAsia="ru-RU" w:bidi="ru-RU"/>
        </w:rPr>
        <w:tab/>
        <w:t>в</w:t>
      </w:r>
      <w:r w:rsidRPr="00E55433">
        <w:rPr>
          <w:u w:val="single"/>
          <w:lang w:eastAsia="ru-RU" w:bidi="ru-RU"/>
        </w:rPr>
        <w:tab/>
      </w:r>
    </w:p>
    <w:p w:rsidR="00426AE5" w:rsidRPr="00E55433" w:rsidRDefault="00426AE5" w:rsidP="00426AE5">
      <w:pPr>
        <w:widowControl w:val="0"/>
        <w:autoSpaceDE w:val="0"/>
        <w:autoSpaceDN w:val="0"/>
        <w:spacing w:line="276" w:lineRule="auto"/>
        <w:ind w:right="-1"/>
        <w:jc w:val="both"/>
        <w:outlineLvl w:val="2"/>
        <w:rPr>
          <w:lang w:eastAsia="ru-RU" w:bidi="ru-RU"/>
        </w:rPr>
      </w:pPr>
      <w:r w:rsidRPr="00E55433">
        <w:rPr>
          <w:u w:val="single"/>
          <w:lang w:eastAsia="ru-RU" w:bidi="ru-RU"/>
        </w:rPr>
        <w:t xml:space="preserve">практической </w:t>
      </w:r>
      <w:r w:rsidRPr="00E55433">
        <w:rPr>
          <w:u w:val="single"/>
          <w:lang w:eastAsia="ru-RU" w:bidi="ru-RU"/>
        </w:rPr>
        <w:tab/>
        <w:t>деятельности</w:t>
      </w:r>
      <w:r w:rsidRPr="00E55433">
        <w:rPr>
          <w:u w:val="single"/>
          <w:lang w:eastAsia="ru-RU" w:bidi="ru-RU"/>
        </w:rPr>
        <w:tab/>
        <w:t xml:space="preserve"> </w:t>
      </w:r>
      <w:r w:rsidRPr="00E55433">
        <w:rPr>
          <w:spacing w:val="7"/>
          <w:u w:val="single"/>
          <w:lang w:eastAsia="ru-RU" w:bidi="ru-RU"/>
        </w:rPr>
        <w:t>и</w:t>
      </w:r>
      <w:r>
        <w:rPr>
          <w:lang w:eastAsia="ru-RU" w:bidi="ru-RU"/>
        </w:rPr>
        <w:t xml:space="preserve">    </w:t>
      </w:r>
      <w:r w:rsidRPr="00E55433">
        <w:rPr>
          <w:u w:val="single"/>
        </w:rPr>
        <w:t>повседневной жизни для:</w:t>
      </w:r>
      <w:r w:rsidRPr="00E55433">
        <w:t xml:space="preserve"> (ФГОС):</w:t>
      </w:r>
    </w:p>
    <w:p w:rsidR="00426AE5" w:rsidRDefault="00426AE5" w:rsidP="00426AE5">
      <w:pPr>
        <w:spacing w:before="2" w:line="276" w:lineRule="auto"/>
        <w:ind w:right="-1"/>
        <w:jc w:val="both"/>
      </w:pPr>
      <w:r w:rsidRPr="00E55433">
        <w:t>Личностные, метапредметные и предметные результаты:</w:t>
      </w:r>
    </w:p>
    <w:p w:rsidR="007E30F1" w:rsidRPr="00A8142B" w:rsidRDefault="007E30F1" w:rsidP="007E30F1">
      <w:pPr>
        <w:pStyle w:val="a3"/>
        <w:rPr>
          <w:b/>
        </w:rPr>
      </w:pPr>
      <w:r w:rsidRPr="00A8142B">
        <w:rPr>
          <w:b/>
        </w:rPr>
        <w:t>В области метапредметных результатов:</w:t>
      </w:r>
    </w:p>
    <w:p w:rsidR="007E30F1" w:rsidRPr="00A8142B" w:rsidRDefault="007E30F1" w:rsidP="007E30F1">
      <w:pPr>
        <w:pStyle w:val="a3"/>
      </w:pPr>
      <w:r w:rsidRPr="00A8142B">
        <w:t>- осуществлять поиск необходимой информации для выполнения учебных заданий с использованием учебника для 4 класса;</w:t>
      </w:r>
    </w:p>
    <w:p w:rsidR="007E30F1" w:rsidRPr="00A8142B" w:rsidRDefault="007E30F1" w:rsidP="007E30F1">
      <w:pPr>
        <w:pStyle w:val="a3"/>
      </w:pPr>
      <w:r w:rsidRPr="00A8142B">
        <w:t>- строить речевые высказывания о музыке (музыкальных произведениях) в устной и письменной форме ( соответствии с требованиями учебника для 4 класса);</w:t>
      </w:r>
    </w:p>
    <w:p w:rsidR="007E30F1" w:rsidRPr="00A8142B" w:rsidRDefault="007E30F1" w:rsidP="007E30F1">
      <w:pPr>
        <w:pStyle w:val="a3"/>
      </w:pPr>
      <w:r w:rsidRPr="00A8142B">
        <w:t xml:space="preserve">- ориентироваться на разнообразие способов решения и художественно – творческих задач(в соответствии с требованиями учебника  для 4 класса); </w:t>
      </w:r>
    </w:p>
    <w:p w:rsidR="007E30F1" w:rsidRPr="00A8142B" w:rsidRDefault="007E30F1" w:rsidP="007E30F1">
      <w:pPr>
        <w:pStyle w:val="a3"/>
      </w:pPr>
      <w:r w:rsidRPr="00A8142B">
        <w:t>- формулировать собственное мнение и позицию;</w:t>
      </w:r>
    </w:p>
    <w:p w:rsidR="007E30F1" w:rsidRPr="00A8142B" w:rsidRDefault="007E30F1" w:rsidP="007E30F1">
      <w:pPr>
        <w:pStyle w:val="a3"/>
      </w:pPr>
      <w:r w:rsidRPr="00A8142B">
        <w:t>- выделять существенную информацию из текстов разных видов;</w:t>
      </w:r>
    </w:p>
    <w:p w:rsidR="007E30F1" w:rsidRPr="00A8142B" w:rsidRDefault="007E30F1" w:rsidP="007E30F1">
      <w:pPr>
        <w:pStyle w:val="a3"/>
      </w:pPr>
      <w:r w:rsidRPr="00A8142B">
        <w:t>-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7E30F1" w:rsidRPr="00A8142B" w:rsidRDefault="007E30F1" w:rsidP="007E30F1">
      <w:pPr>
        <w:pStyle w:val="a3"/>
      </w:pPr>
      <w:r w:rsidRPr="00A8142B">
        <w:lastRenderedPageBreak/>
        <w:t>- использовать знаково – символические средства, представленные в нотных примерах учебника, для решения задач;</w:t>
      </w:r>
    </w:p>
    <w:p w:rsidR="007E30F1" w:rsidRPr="00A8142B" w:rsidRDefault="007E30F1" w:rsidP="007E30F1">
      <w:pPr>
        <w:pStyle w:val="a3"/>
      </w:pPr>
      <w:r w:rsidRPr="00A8142B">
        <w:t>- осуществление элементов синтеза как составление целого из частей (на примере материала междисципли</w:t>
      </w:r>
      <w:r>
        <w:t>нарных тем учебника</w:t>
      </w:r>
      <w:r w:rsidRPr="00A8142B">
        <w:t>);</w:t>
      </w:r>
    </w:p>
    <w:p w:rsidR="007E30F1" w:rsidRPr="00A8142B" w:rsidRDefault="007E30F1" w:rsidP="007E30F1">
      <w:pPr>
        <w:pStyle w:val="a3"/>
      </w:pPr>
      <w:r w:rsidRPr="00A8142B">
        <w:t>- осуществление простых обобщений между отдельными произведениями искусства на основе выявления сущностной связи (на примере материала междисциплинарных тем учебника для 4 класса);</w:t>
      </w:r>
    </w:p>
    <w:p w:rsidR="007E30F1" w:rsidRPr="00A8142B" w:rsidRDefault="007E30F1" w:rsidP="007E30F1">
      <w:pPr>
        <w:pStyle w:val="a3"/>
      </w:pPr>
      <w:r w:rsidRPr="00A8142B">
        <w:t>- наличие стремления находить продуктивное сотрудничество (общение, взаимодействие) со сверстниками при решении музыкально – творческих задач;</w:t>
      </w:r>
    </w:p>
    <w:p w:rsidR="007E30F1" w:rsidRPr="00A8142B" w:rsidRDefault="007E30F1" w:rsidP="007E30F1">
      <w:pPr>
        <w:pStyle w:val="a3"/>
      </w:pPr>
      <w:r w:rsidRPr="00A8142B">
        <w:t>- участие в музыкальной жизни класса (школы, города).</w:t>
      </w:r>
    </w:p>
    <w:p w:rsidR="007E30F1" w:rsidRPr="00A8142B" w:rsidRDefault="007E30F1" w:rsidP="007E30F1">
      <w:pPr>
        <w:pStyle w:val="a3"/>
        <w:rPr>
          <w:b/>
        </w:rPr>
      </w:pPr>
      <w:r w:rsidRPr="00A8142B">
        <w:rPr>
          <w:b/>
        </w:rPr>
        <w:t>В области личностных результатов:</w:t>
      </w:r>
    </w:p>
    <w:p w:rsidR="007E30F1" w:rsidRPr="00A8142B" w:rsidRDefault="007E30F1" w:rsidP="007E30F1">
      <w:pPr>
        <w:pStyle w:val="a3"/>
        <w:rPr>
          <w:bCs/>
        </w:rPr>
      </w:pPr>
      <w:r w:rsidRPr="00A8142B">
        <w:rPr>
          <w:bCs/>
        </w:rPr>
        <w:t>- наличие широкой мотивационной основы учебной деятельности, включающей социальные, учебно – познавательные и внешние мотивы;</w:t>
      </w:r>
    </w:p>
    <w:p w:rsidR="007E30F1" w:rsidRPr="00A8142B" w:rsidRDefault="007E30F1" w:rsidP="007E30F1">
      <w:pPr>
        <w:pStyle w:val="a3"/>
        <w:rPr>
          <w:bCs/>
        </w:rPr>
      </w:pPr>
      <w:r w:rsidRPr="00A8142B">
        <w:rPr>
          <w:bCs/>
        </w:rPr>
        <w:t>- ориентация на понимание причин успеха в учебной деятельности;</w:t>
      </w:r>
    </w:p>
    <w:p w:rsidR="007E30F1" w:rsidRPr="00A8142B" w:rsidRDefault="007E30F1" w:rsidP="007E30F1">
      <w:pPr>
        <w:pStyle w:val="a3"/>
        <w:rPr>
          <w:bCs/>
        </w:rPr>
      </w:pPr>
      <w:r w:rsidRPr="00A8142B">
        <w:rPr>
          <w:bCs/>
        </w:rPr>
        <w:t>- наличие учебно – познавательного – интереса к новому учебному материалу и способам решения новой частной задачи;</w:t>
      </w:r>
    </w:p>
    <w:p w:rsidR="007E30F1" w:rsidRPr="00A8142B" w:rsidRDefault="007E30F1" w:rsidP="007E30F1">
      <w:pPr>
        <w:pStyle w:val="a3"/>
        <w:rPr>
          <w:bCs/>
        </w:rPr>
      </w:pPr>
      <w:r w:rsidRPr="00A8142B">
        <w:rPr>
          <w:bCs/>
        </w:rPr>
        <w:t>- наличие основы гражданской идентичности личности в форме 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E30F1" w:rsidRPr="00A8142B" w:rsidRDefault="007E30F1" w:rsidP="007E30F1">
      <w:pPr>
        <w:pStyle w:val="a3"/>
        <w:rPr>
          <w:bCs/>
        </w:rPr>
      </w:pPr>
      <w:r w:rsidRPr="00A8142B">
        <w:rPr>
          <w:bCs/>
        </w:rPr>
        <w:t>- наличие основы ориентации в нравственном содержании и смысле поступков как собственных, так и окружающих людей;</w:t>
      </w:r>
    </w:p>
    <w:p w:rsidR="007E30F1" w:rsidRPr="00A8142B" w:rsidRDefault="007E30F1" w:rsidP="007E30F1">
      <w:pPr>
        <w:pStyle w:val="a3"/>
        <w:rPr>
          <w:bCs/>
        </w:rPr>
      </w:pPr>
      <w:r w:rsidRPr="00A8142B">
        <w:rPr>
          <w:bCs/>
        </w:rPr>
        <w:t>- наличие эмпатии как понимания чувств других людей и сопереживания им;</w:t>
      </w:r>
    </w:p>
    <w:p w:rsidR="007E30F1" w:rsidRPr="00A8142B" w:rsidRDefault="007E30F1" w:rsidP="007E30F1">
      <w:pPr>
        <w:pStyle w:val="a3"/>
        <w:rPr>
          <w:bCs/>
        </w:rPr>
      </w:pPr>
      <w:r w:rsidRPr="00A8142B">
        <w:rPr>
          <w:bCs/>
        </w:rPr>
        <w:t>- 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7E30F1" w:rsidRPr="00A8142B" w:rsidRDefault="007E30F1" w:rsidP="007E30F1">
      <w:pPr>
        <w:pStyle w:val="a3"/>
        <w:rPr>
          <w:bCs/>
        </w:rPr>
      </w:pPr>
      <w:r w:rsidRPr="00A8142B">
        <w:rPr>
          <w:bCs/>
        </w:rPr>
        <w:t>- наличие эмоционально – ценностного отношения к искусству;</w:t>
      </w:r>
    </w:p>
    <w:p w:rsidR="007E30F1" w:rsidRPr="00A8142B" w:rsidRDefault="007E30F1" w:rsidP="007E30F1">
      <w:pPr>
        <w:pStyle w:val="a3"/>
        <w:rPr>
          <w:bCs/>
        </w:rPr>
      </w:pPr>
      <w:r w:rsidRPr="00A8142B">
        <w:rPr>
          <w:bCs/>
        </w:rPr>
        <w:t>- развитие этических чувств;</w:t>
      </w:r>
    </w:p>
    <w:p w:rsidR="007E30F1" w:rsidRPr="00A8142B" w:rsidRDefault="007E30F1" w:rsidP="007E30F1">
      <w:pPr>
        <w:pStyle w:val="a3"/>
        <w:rPr>
          <w:bCs/>
        </w:rPr>
      </w:pPr>
      <w:r w:rsidRPr="00A8142B">
        <w:rPr>
          <w:bCs/>
        </w:rPr>
        <w:t xml:space="preserve"> - реализация творческого потенциала в процессе коллективного (индивидуального) музицирования;</w:t>
      </w:r>
    </w:p>
    <w:p w:rsidR="007E30F1" w:rsidRPr="00A8142B" w:rsidRDefault="007E30F1" w:rsidP="007E30F1">
      <w:pPr>
        <w:pStyle w:val="a3"/>
        <w:rPr>
          <w:bCs/>
        </w:rPr>
      </w:pPr>
      <w:r w:rsidRPr="00A8142B">
        <w:rPr>
          <w:bCs/>
        </w:rPr>
        <w:t>- позитивная самооценка своих музыкально – творческих способностей.</w:t>
      </w:r>
    </w:p>
    <w:p w:rsidR="007E30F1" w:rsidRPr="00A8142B" w:rsidRDefault="007E30F1" w:rsidP="007E30F1">
      <w:pPr>
        <w:pStyle w:val="a3"/>
        <w:rPr>
          <w:b/>
        </w:rPr>
      </w:pPr>
      <w:r w:rsidRPr="00A8142B">
        <w:rPr>
          <w:b/>
        </w:rPr>
        <w:t>В области предметных результатов:</w:t>
      </w:r>
    </w:p>
    <w:p w:rsidR="007E30F1" w:rsidRPr="00A8142B" w:rsidRDefault="007E30F1" w:rsidP="007E30F1">
      <w:pPr>
        <w:pStyle w:val="a3"/>
      </w:pPr>
      <w:r w:rsidRPr="00A8142B">
        <w:t>- наличие интереса к предмету «Музыка» (стремление к музыкально – творческому самовыражению в видах деятельности );</w:t>
      </w:r>
    </w:p>
    <w:p w:rsidR="007E30F1" w:rsidRPr="00A8142B" w:rsidRDefault="007E30F1" w:rsidP="007E30F1">
      <w:pPr>
        <w:pStyle w:val="a3"/>
      </w:pPr>
      <w:r w:rsidRPr="00A8142B">
        <w:t xml:space="preserve"> - называть имена выдающихся отечественных и зарубежных композиторов :венских классиков, композиторов – представителей «Могучей кучки», а также И.С. Баха, Ф. Шуберта, Ф. Шопена, Э.Грига, Дж. Верди;</w:t>
      </w:r>
    </w:p>
    <w:p w:rsidR="007E30F1" w:rsidRPr="00A8142B" w:rsidRDefault="007E30F1" w:rsidP="007E30F1">
      <w:pPr>
        <w:pStyle w:val="a3"/>
      </w:pPr>
      <w:r w:rsidRPr="00A8142B">
        <w:t>- узнавать характерные черты вышеназванных композ</w:t>
      </w:r>
      <w:r>
        <w:t xml:space="preserve">иторов, размышлять о </w:t>
      </w:r>
      <w:r w:rsidRPr="00A8142B">
        <w:t xml:space="preserve"> произведениях как способе выражения чувств и мыслей ;</w:t>
      </w:r>
    </w:p>
    <w:p w:rsidR="007E30F1" w:rsidRPr="00A8142B" w:rsidRDefault="007E30F1" w:rsidP="007E30F1">
      <w:pPr>
        <w:pStyle w:val="a3"/>
      </w:pPr>
      <w:r w:rsidRPr="00A8142B">
        <w:t>- воспринимать музыку различных жанров, размышлять о музыкальных произведениях как способе выражения чувств и мыслей человека;</w:t>
      </w:r>
    </w:p>
    <w:p w:rsidR="007E30F1" w:rsidRPr="00A8142B" w:rsidRDefault="007E30F1" w:rsidP="007E30F1">
      <w:pPr>
        <w:pStyle w:val="a3"/>
      </w:pPr>
      <w:r w:rsidRPr="00A8142B">
        <w:t>- соотносить простые образцы народной и профессиональной музыки;</w:t>
      </w:r>
    </w:p>
    <w:p w:rsidR="007E30F1" w:rsidRPr="00A8142B" w:rsidRDefault="007E30F1" w:rsidP="007E30F1">
      <w:pPr>
        <w:pStyle w:val="a3"/>
      </w:pPr>
      <w:r w:rsidRPr="00A8142B">
        <w:t>-соотносить выразительные и изобразительные интонации</w:t>
      </w:r>
    </w:p>
    <w:p w:rsidR="007E30F1" w:rsidRPr="00A8142B" w:rsidRDefault="007E30F1" w:rsidP="007E30F1">
      <w:pPr>
        <w:pStyle w:val="a3"/>
      </w:pPr>
      <w:r w:rsidRPr="00A8142B">
        <w:t>- распознавать художественный смысл различных форм строения музыки (формы – трёхчастная, рондо, вариации);</w:t>
      </w:r>
    </w:p>
    <w:p w:rsidR="007E30F1" w:rsidRPr="00A8142B" w:rsidRDefault="007E30F1" w:rsidP="007E30F1">
      <w:pPr>
        <w:pStyle w:val="a3"/>
      </w:pPr>
      <w:r w:rsidRPr="00A8142B">
        <w:t>- называть различные виды оркестра;</w:t>
      </w:r>
    </w:p>
    <w:p w:rsidR="007E30F1" w:rsidRPr="00A8142B" w:rsidRDefault="007E30F1" w:rsidP="007E30F1">
      <w:pPr>
        <w:pStyle w:val="a3"/>
      </w:pPr>
      <w:r w:rsidRPr="00A8142B">
        <w:t>- называть группы симфонического оркестра;</w:t>
      </w:r>
    </w:p>
    <w:p w:rsidR="007E30F1" w:rsidRPr="00A8142B" w:rsidRDefault="007E30F1" w:rsidP="007E30F1">
      <w:pPr>
        <w:pStyle w:val="a3"/>
      </w:pPr>
      <w:r w:rsidRPr="00A8142B">
        <w:t>- соотносить выразительные и изобразительные музыкальные интонации;</w:t>
      </w:r>
    </w:p>
    <w:p w:rsidR="007E30F1" w:rsidRPr="00A8142B" w:rsidRDefault="007E30F1" w:rsidP="007E30F1">
      <w:pPr>
        <w:pStyle w:val="a3"/>
      </w:pPr>
      <w:r w:rsidRPr="00A8142B">
        <w:t>- проявлять навыки вокально – хоровой деятельности.</w:t>
      </w:r>
    </w:p>
    <w:p w:rsidR="007E30F1" w:rsidRDefault="007E30F1" w:rsidP="007E30F1">
      <w:pPr>
        <w:spacing w:line="276" w:lineRule="auto"/>
        <w:ind w:right="-1"/>
        <w:jc w:val="both"/>
        <w:rPr>
          <w:b/>
        </w:rPr>
      </w:pPr>
      <w:r w:rsidRPr="00832BB6">
        <w:rPr>
          <w:b/>
        </w:rPr>
        <w:t>6.Система оценивания</w:t>
      </w:r>
    </w:p>
    <w:p w:rsidR="007E30F1" w:rsidRPr="00E55433" w:rsidRDefault="007E30F1" w:rsidP="007E30F1">
      <w:pPr>
        <w:tabs>
          <w:tab w:val="left" w:pos="2989"/>
          <w:tab w:val="left" w:pos="3411"/>
          <w:tab w:val="left" w:pos="4383"/>
          <w:tab w:val="left" w:pos="5402"/>
          <w:tab w:val="left" w:pos="6466"/>
          <w:tab w:val="left" w:pos="7521"/>
          <w:tab w:val="left" w:pos="7941"/>
          <w:tab w:val="left" w:pos="9092"/>
          <w:tab w:val="left" w:pos="10802"/>
        </w:tabs>
        <w:spacing w:line="276" w:lineRule="auto"/>
        <w:ind w:right="-1"/>
        <w:jc w:val="both"/>
      </w:pPr>
      <w:r w:rsidRPr="00E55433">
        <w:t>Критерии и нормы оценки знаний, умений и навыков обучающихся по</w:t>
      </w:r>
      <w:r>
        <w:t xml:space="preserve">  русскому языку</w:t>
      </w:r>
    </w:p>
    <w:p w:rsidR="007E30F1" w:rsidRPr="00E55433" w:rsidRDefault="007E30F1" w:rsidP="007E30F1">
      <w:pPr>
        <w:autoSpaceDE w:val="0"/>
        <w:autoSpaceDN w:val="0"/>
        <w:adjustRightInd w:val="0"/>
      </w:pPr>
      <w:r w:rsidRPr="00E55433">
        <w:rPr>
          <w:color w:val="000000"/>
          <w:lang w:eastAsia="ru-RU"/>
        </w:rPr>
        <w:t>Согласно Положению о формах, периодичности и порядке текущего контроля успеваемости и промежуточной аттестации обучающихся</w:t>
      </w:r>
      <w:r>
        <w:rPr>
          <w:color w:val="000000"/>
          <w:lang w:eastAsia="ru-RU"/>
        </w:rPr>
        <w:t xml:space="preserve"> Нижнекаянчинская ООШ – филиал </w:t>
      </w:r>
      <w:r w:rsidRPr="00E55433">
        <w:rPr>
          <w:color w:val="000000"/>
          <w:lang w:eastAsia="ru-RU"/>
        </w:rPr>
        <w:t xml:space="preserve"> МБОУ «Айская СОШ».</w:t>
      </w:r>
      <w:r w:rsidRPr="00E55433">
        <w:t xml:space="preserve"> </w:t>
      </w:r>
    </w:p>
    <w:p w:rsidR="007E30F1" w:rsidRDefault="007E30F1" w:rsidP="00426AE5">
      <w:pPr>
        <w:spacing w:before="2" w:line="276" w:lineRule="auto"/>
        <w:ind w:right="-1"/>
        <w:jc w:val="both"/>
      </w:pPr>
    </w:p>
    <w:p w:rsidR="00736DB9" w:rsidRDefault="00736DB9"/>
    <w:sectPr w:rsidR="00736DB9" w:rsidSect="0073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6AE5"/>
    <w:rsid w:val="002C70E1"/>
    <w:rsid w:val="00355EFF"/>
    <w:rsid w:val="00370B12"/>
    <w:rsid w:val="003A58A0"/>
    <w:rsid w:val="0040781C"/>
    <w:rsid w:val="00426AE5"/>
    <w:rsid w:val="00736DB9"/>
    <w:rsid w:val="007D6406"/>
    <w:rsid w:val="007E30F1"/>
    <w:rsid w:val="00817A83"/>
    <w:rsid w:val="00F2162B"/>
    <w:rsid w:val="00F5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E5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426AE5"/>
    <w:pPr>
      <w:widowControl w:val="0"/>
      <w:suppressAutoHyphens w:val="0"/>
      <w:autoSpaceDE w:val="0"/>
      <w:autoSpaceDN w:val="0"/>
      <w:ind w:left="1702"/>
      <w:outlineLvl w:val="1"/>
    </w:pPr>
    <w:rPr>
      <w:b/>
      <w:bCs/>
      <w:lang w:eastAsia="ru-RU" w:bidi="ru-RU"/>
    </w:rPr>
  </w:style>
  <w:style w:type="paragraph" w:customStyle="1" w:styleId="Heading2">
    <w:name w:val="Heading 2"/>
    <w:basedOn w:val="a"/>
    <w:uiPriority w:val="1"/>
    <w:qFormat/>
    <w:rsid w:val="00426AE5"/>
    <w:pPr>
      <w:widowControl w:val="0"/>
      <w:suppressAutoHyphens w:val="0"/>
      <w:autoSpaceDE w:val="0"/>
      <w:autoSpaceDN w:val="0"/>
      <w:ind w:left="1702"/>
      <w:outlineLvl w:val="2"/>
    </w:pPr>
    <w:rPr>
      <w:lang w:eastAsia="ru-RU" w:bidi="ru-RU"/>
    </w:rPr>
  </w:style>
  <w:style w:type="paragraph" w:styleId="a3">
    <w:name w:val="No Spacing"/>
    <w:uiPriority w:val="1"/>
    <w:qFormat/>
    <w:rsid w:val="00426AE5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426AE5"/>
    <w:rPr>
      <w:rFonts w:ascii="Arial" w:hAnsi="Arial" w:cs="Arial"/>
      <w:spacing w:val="-20"/>
      <w:sz w:val="16"/>
      <w:szCs w:val="16"/>
    </w:rPr>
  </w:style>
  <w:style w:type="paragraph" w:customStyle="1" w:styleId="Style15">
    <w:name w:val="Style15"/>
    <w:basedOn w:val="a"/>
    <w:rsid w:val="00426AE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4">
    <w:name w:val="Style14"/>
    <w:basedOn w:val="a"/>
    <w:rsid w:val="00426AE5"/>
    <w:pPr>
      <w:widowControl w:val="0"/>
      <w:suppressAutoHyphens w:val="0"/>
      <w:autoSpaceDE w:val="0"/>
      <w:autoSpaceDN w:val="0"/>
      <w:adjustRightInd w:val="0"/>
      <w:spacing w:line="252" w:lineRule="exact"/>
      <w:ind w:firstLine="698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AE5"/>
    <w:pPr>
      <w:suppressAutoHyphens w:val="0"/>
      <w:ind w:left="720"/>
      <w:contextualSpacing/>
    </w:pPr>
    <w:rPr>
      <w:lang w:val="en-US" w:eastAsia="en-US"/>
    </w:rPr>
  </w:style>
  <w:style w:type="character" w:customStyle="1" w:styleId="c5">
    <w:name w:val="c5"/>
    <w:basedOn w:val="a0"/>
    <w:rsid w:val="00426AE5"/>
  </w:style>
  <w:style w:type="character" w:customStyle="1" w:styleId="apple-converted-space">
    <w:name w:val="apple-converted-space"/>
    <w:basedOn w:val="a0"/>
    <w:rsid w:val="00426AE5"/>
  </w:style>
  <w:style w:type="character" w:customStyle="1" w:styleId="c9">
    <w:name w:val="c9"/>
    <w:basedOn w:val="a0"/>
    <w:rsid w:val="00426AE5"/>
  </w:style>
  <w:style w:type="character" w:customStyle="1" w:styleId="1">
    <w:name w:val="Основной текст1"/>
    <w:basedOn w:val="a0"/>
    <w:rsid w:val="007E3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Company>Microsoft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aserr</dc:creator>
  <cp:lastModifiedBy>111</cp:lastModifiedBy>
  <cp:revision>2</cp:revision>
  <dcterms:created xsi:type="dcterms:W3CDTF">2018-02-18T09:36:00Z</dcterms:created>
  <dcterms:modified xsi:type="dcterms:W3CDTF">2018-02-18T09:36:00Z</dcterms:modified>
</cp:coreProperties>
</file>