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Результаты анкетирования обучающихся с родителями (законными представителями) в январе-феврале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Алтайском районе Нижнекаянчинская ООШ – филиал МБОУ «Айская СОШ»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(наименование муниципалитета)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0"/>
        <w:gridCol w:w="5238"/>
        <w:gridCol w:w="4255"/>
      </w:tblGrid>
      <w:tr>
        <w:trPr>
          <w:trHeight w:val="553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Процент ответов респондентов</w:t>
            </w:r>
          </w:p>
        </w:tc>
      </w:tr>
      <w:tr>
        <w:trPr>
          <w:trHeight w:val="338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Удовлетворенность системой организации питания в школе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Удовлетворены - 9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</w:tr>
      <w:tr>
        <w:trPr>
          <w:trHeight w:val="399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удовлетворены - _4__ %</w:t>
            </w:r>
          </w:p>
        </w:tc>
      </w:tr>
      <w:tr>
        <w:trPr>
          <w:trHeight w:val="208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Затруднились ответить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 %</w:t>
            </w:r>
          </w:p>
        </w:tc>
      </w:tr>
      <w:tr>
        <w:trPr>
          <w:trHeight w:val="367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Удовлетворенность санитарным состоянием школьной столовой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Удовлетворены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 %</w:t>
            </w:r>
          </w:p>
        </w:tc>
      </w:tr>
      <w:tr>
        <w:trPr>
          <w:trHeight w:val="215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удовлетворены - _8_ %</w:t>
            </w:r>
          </w:p>
        </w:tc>
      </w:tr>
      <w:tr>
        <w:trPr>
          <w:trHeight w:val="350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Затруднились ответить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 %</w:t>
            </w:r>
          </w:p>
        </w:tc>
      </w:tr>
      <w:tr>
        <w:trPr>
          <w:trHeight w:val="215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Питание в школьной столовой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Питаются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_%</w:t>
            </w:r>
          </w:p>
        </w:tc>
      </w:tr>
      <w:tr>
        <w:trPr>
          <w:trHeight w:val="108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питаются - _1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__%</w:t>
            </w:r>
          </w:p>
        </w:tc>
      </w:tr>
      <w:tr>
        <w:trPr>
          <w:trHeight w:val="162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Причины отказа питания в школьной столовой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нравится - _0__%</w:t>
            </w:r>
          </w:p>
        </w:tc>
      </w:tr>
      <w:tr>
        <w:trPr>
          <w:trHeight w:val="242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успевают - _0__%</w:t>
            </w:r>
          </w:p>
        </w:tc>
      </w:tr>
      <w:tr>
        <w:trPr>
          <w:trHeight w:val="230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Питаются дома -100_%</w:t>
            </w:r>
          </w:p>
        </w:tc>
      </w:tr>
      <w:tr>
        <w:trPr>
          <w:trHeight w:val="148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Режим питания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Получают горячий завтрак - __90_%</w:t>
            </w:r>
          </w:p>
        </w:tc>
      </w:tr>
      <w:tr>
        <w:trPr>
          <w:trHeight w:val="337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Получают горячий обед - _0__%</w:t>
            </w:r>
          </w:p>
        </w:tc>
      </w:tr>
      <w:tr>
        <w:trPr>
          <w:trHeight w:val="303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2-разовое питание (завтрак +обед) -__10_%</w:t>
            </w:r>
          </w:p>
        </w:tc>
      </w:tr>
      <w:tr>
        <w:trPr>
          <w:trHeight w:val="189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Насыщение пищей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Насыщаются - _92__%</w:t>
            </w:r>
          </w:p>
        </w:tc>
      </w:tr>
      <w:tr>
        <w:trPr>
          <w:trHeight w:val="137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Иногда насыщаются - _8__%</w:t>
            </w:r>
          </w:p>
        </w:tc>
      </w:tr>
      <w:tr>
        <w:trPr>
          <w:trHeight w:val="176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насыщаются - _0__%</w:t>
            </w:r>
          </w:p>
        </w:tc>
      </w:tr>
      <w:tr>
        <w:trPr>
          <w:trHeight w:val="283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Продолжительность перемены для питания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Хватает - __100_%</w:t>
            </w:r>
          </w:p>
        </w:tc>
      </w:tr>
      <w:tr>
        <w:trPr>
          <w:trHeight w:val="364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хватает - _0__%</w:t>
            </w:r>
          </w:p>
        </w:tc>
      </w:tr>
      <w:tr>
        <w:trPr>
          <w:trHeight w:val="316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Удовлетворенность питанием в школьной столовой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Удовлетворены - __88_ %</w:t>
            </w:r>
          </w:p>
        </w:tc>
      </w:tr>
      <w:tr>
        <w:trPr>
          <w:trHeight w:val="324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всегда удовлетворены - _12__ %</w:t>
            </w:r>
          </w:p>
        </w:tc>
      </w:tr>
      <w:tr>
        <w:trPr>
          <w:trHeight w:val="338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удовлетворены - __0_ %</w:t>
            </w:r>
          </w:p>
        </w:tc>
      </w:tr>
      <w:tr>
        <w:trPr>
          <w:trHeight w:val="207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Причины неудовлетворенности питанием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Невкусно готовят - _0__ %</w:t>
            </w:r>
          </w:p>
        </w:tc>
      </w:tr>
      <w:tr>
        <w:trPr>
          <w:trHeight w:val="215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Однообразное питание - _0__ %</w:t>
            </w:r>
          </w:p>
        </w:tc>
      </w:tr>
      <w:tr>
        <w:trPr>
          <w:trHeight w:val="151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Нелюбимая пища - __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 %</w:t>
            </w:r>
          </w:p>
        </w:tc>
      </w:tr>
      <w:tr>
        <w:trPr>
          <w:trHeight w:val="137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Остывшая еда - __0_ %</w:t>
            </w:r>
          </w:p>
        </w:tc>
      </w:tr>
      <w:tr>
        <w:trPr>
          <w:trHeight w:val="176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Маленькие порции - 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 %</w:t>
            </w:r>
          </w:p>
        </w:tc>
      </w:tr>
      <w:tr>
        <w:trPr>
          <w:trHeight w:val="203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Иное - _0__ % (перечислить)</w:t>
            </w:r>
          </w:p>
        </w:tc>
      </w:tr>
      <w:tr>
        <w:trPr>
          <w:trHeight w:val="302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Посещение группы продленного дня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Посещают - __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%</w:t>
            </w:r>
          </w:p>
        </w:tc>
      </w:tr>
      <w:tr>
        <w:trPr>
          <w:trHeight w:val="338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посещают - 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 %</w:t>
            </w:r>
          </w:p>
        </w:tc>
      </w:tr>
      <w:tr>
        <w:trPr>
          <w:trHeight w:val="378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Полдник в группе продленного дня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Получают в школе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% </w:t>
            </w:r>
          </w:p>
        </w:tc>
      </w:tr>
      <w:tr>
        <w:trPr>
          <w:trHeight w:val="283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Приносят из дома 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%</w:t>
            </w:r>
          </w:p>
        </w:tc>
      </w:tr>
      <w:tr>
        <w:trPr>
          <w:trHeight w:val="202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Меню школьной столовой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Устраивает - _88__ %</w:t>
            </w:r>
          </w:p>
        </w:tc>
      </w:tr>
      <w:tr>
        <w:trPr>
          <w:trHeight w:val="111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устраивает - _12__ %</w:t>
            </w:r>
          </w:p>
        </w:tc>
      </w:tr>
      <w:tr>
        <w:trPr>
          <w:trHeight w:val="134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Полноценное и здоровое питание в школе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 - _96__ %</w:t>
            </w:r>
          </w:p>
        </w:tc>
      </w:tr>
      <w:tr>
        <w:trPr>
          <w:trHeight w:val="491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 - __4_ %</w:t>
            </w:r>
          </w:p>
        </w:tc>
      </w:tr>
      <w:tr>
        <w:trPr>
          <w:trHeight w:val="34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Предложения по изменению меню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(указать какие) не любят гороховое пюре,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голубцы, кабачковую икру</w:t>
            </w:r>
          </w:p>
        </w:tc>
      </w:tr>
      <w:tr>
        <w:trPr>
          <w:trHeight w:val="49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Предложения по улучшения питания в школе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(указать какие)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чаще давать фрукты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850" w:right="170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45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3202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719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E450-E191-4000-9609-B18F022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Trio_Office/6.2.8.2$Windows_x86 LibreOffice_project/</Application>
  <Pages>3</Pages>
  <Words>284</Words>
  <Characters>1535</Characters>
  <CharactersWithSpaces>1748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2023-02-13T03:31:00Z</dcterms:created>
  <dc:creator>Светлана Валентиновна Цекало</dc:creator>
  <dc:description/>
  <dc:language>ru-RU</dc:language>
  <cp:lastModifiedBy/>
  <dcterms:modified xsi:type="dcterms:W3CDTF">2026-02-23T20:08:01Z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